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AD" w:rsidRDefault="002D3AD1" w:rsidP="00823C15">
      <w:pPr>
        <w:spacing w:line="240" w:lineRule="auto"/>
        <w:rPr>
          <w:rFonts w:ascii="Verdana" w:hAnsi="Verdana"/>
          <w:b/>
          <w:color w:val="FF0000"/>
          <w:sz w:val="24"/>
          <w:szCs w:val="24"/>
        </w:rPr>
      </w:pPr>
      <w:r w:rsidRPr="002D3AD1">
        <w:rPr>
          <w:rFonts w:ascii="Verdana" w:hAnsi="Verdana"/>
          <w:sz w:val="24"/>
          <w:szCs w:val="24"/>
          <w:u w:val="single"/>
        </w:rPr>
        <w:t>Zoznam</w:t>
      </w:r>
      <w:r>
        <w:rPr>
          <w:rFonts w:ascii="Verdana" w:hAnsi="Verdana"/>
          <w:sz w:val="24"/>
          <w:szCs w:val="24"/>
        </w:rPr>
        <w:t xml:space="preserve">: </w:t>
      </w:r>
      <w:r w:rsidRPr="002D3AD1">
        <w:rPr>
          <w:rFonts w:ascii="Verdana" w:hAnsi="Verdana"/>
          <w:sz w:val="24"/>
          <w:szCs w:val="24"/>
        </w:rPr>
        <w:t>preklady + korektúry</w:t>
      </w:r>
      <w:r>
        <w:rPr>
          <w:rFonts w:ascii="Verdana" w:hAnsi="Verdana"/>
          <w:sz w:val="24"/>
          <w:szCs w:val="24"/>
        </w:rPr>
        <w:t xml:space="preserve"> – </w:t>
      </w:r>
      <w:r w:rsidRPr="002D3AD1">
        <w:rPr>
          <w:rFonts w:ascii="Verdana" w:hAnsi="Verdana"/>
          <w:b/>
          <w:color w:val="FF0000"/>
          <w:sz w:val="24"/>
          <w:szCs w:val="24"/>
        </w:rPr>
        <w:t>EKONÓMIA / MANAŽMENT / BIZNIS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Informačný materiál spoločnosti MET Slovakia a.s. – dcérska spoločnosť MET Holding AG – ktorá združuje najvýznamnejších dodávateľov zemného plynu v regióne Strednej a Východnej Európy a na Slovensku funguje od r. 2010 ako nový obchodník a dodávateľ zemného plynu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Zmluva o predaji / Predmet zmluvy – predaj priadze pre textil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Realizačná štúdia (štúdia o efektívnosti) – GIT </w:t>
      </w:r>
      <w:proofErr w:type="spellStart"/>
      <w:r w:rsidRPr="008B0EA8">
        <w:rPr>
          <w:rFonts w:ascii="Corbel" w:hAnsi="Corbel"/>
          <w:sz w:val="24"/>
          <w:szCs w:val="24"/>
        </w:rPr>
        <w:t>Industrial</w:t>
      </w:r>
      <w:proofErr w:type="spellEnd"/>
      <w:r w:rsidRPr="008B0EA8">
        <w:rPr>
          <w:rFonts w:ascii="Corbel" w:hAnsi="Corbel"/>
          <w:sz w:val="24"/>
          <w:szCs w:val="24"/>
        </w:rPr>
        <w:t xml:space="preserve"> Technologies s.r.o. – spoločnosť zaoberajúca sa integráciou v oblasti priemyselnej automatizácie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Certifikát kvality / Špecifikácia – </w:t>
      </w:r>
      <w:proofErr w:type="spellStart"/>
      <w:r w:rsidRPr="008B0EA8">
        <w:rPr>
          <w:rFonts w:ascii="Corbel" w:hAnsi="Corbel"/>
          <w:sz w:val="24"/>
          <w:szCs w:val="24"/>
        </w:rPr>
        <w:t>Seaborn</w:t>
      </w:r>
      <w:proofErr w:type="spellEnd"/>
      <w:r w:rsidRPr="008B0EA8">
        <w:rPr>
          <w:rFonts w:ascii="Corbel" w:hAnsi="Corbel"/>
          <w:sz w:val="24"/>
          <w:szCs w:val="24"/>
        </w:rPr>
        <w:t xml:space="preserve"> a.s. Nórsko – export lososa a pstruha dúhového do pobaltských krajín 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Ponuka: predaj zariadení pre kovanie za studena – od </w:t>
      </w:r>
      <w:proofErr w:type="spellStart"/>
      <w:r w:rsidRPr="008B0EA8">
        <w:rPr>
          <w:rFonts w:ascii="Corbel" w:hAnsi="Corbel"/>
          <w:sz w:val="24"/>
          <w:szCs w:val="24"/>
        </w:rPr>
        <w:t>Novexim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 pre GIT </w:t>
      </w:r>
      <w:proofErr w:type="spellStart"/>
      <w:r w:rsidRPr="008B0EA8">
        <w:rPr>
          <w:rFonts w:ascii="Corbel" w:hAnsi="Corbel"/>
          <w:sz w:val="24"/>
          <w:szCs w:val="24"/>
        </w:rPr>
        <w:t>Industrial</w:t>
      </w:r>
      <w:proofErr w:type="spellEnd"/>
      <w:r w:rsidRPr="008B0EA8">
        <w:rPr>
          <w:rFonts w:ascii="Corbel" w:hAnsi="Corbel"/>
          <w:sz w:val="24"/>
          <w:szCs w:val="24"/>
        </w:rPr>
        <w:t xml:space="preserve"> Technologies s.r.o. (Priemyselné technológie)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Zmluva o mlčanlivosti – uzatvorená medzi </w:t>
      </w:r>
      <w:proofErr w:type="spellStart"/>
      <w:r w:rsidRPr="008B0EA8">
        <w:rPr>
          <w:rFonts w:ascii="Corbel" w:hAnsi="Corbel"/>
          <w:sz w:val="24"/>
          <w:szCs w:val="24"/>
        </w:rPr>
        <w:t>Haldex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Products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de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México</w:t>
      </w:r>
      <w:proofErr w:type="spellEnd"/>
      <w:r w:rsidRPr="008B0EA8">
        <w:rPr>
          <w:rFonts w:ascii="Corbel" w:hAnsi="Corbel"/>
          <w:sz w:val="24"/>
          <w:szCs w:val="24"/>
        </w:rPr>
        <w:t xml:space="preserve"> a GIT </w:t>
      </w:r>
      <w:proofErr w:type="spellStart"/>
      <w:r w:rsidRPr="008B0EA8">
        <w:rPr>
          <w:rFonts w:ascii="Corbel" w:hAnsi="Corbel"/>
          <w:sz w:val="24"/>
          <w:szCs w:val="24"/>
        </w:rPr>
        <w:t>Industrial</w:t>
      </w:r>
      <w:proofErr w:type="spellEnd"/>
      <w:r w:rsidRPr="008B0EA8">
        <w:rPr>
          <w:rFonts w:ascii="Corbel" w:hAnsi="Corbel"/>
          <w:sz w:val="24"/>
          <w:szCs w:val="24"/>
        </w:rPr>
        <w:t xml:space="preserve"> Technologies s.r.o. 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Technologický projekt spol. GIT </w:t>
      </w:r>
      <w:proofErr w:type="spellStart"/>
      <w:r w:rsidRPr="008B0EA8">
        <w:rPr>
          <w:rFonts w:ascii="Corbel" w:hAnsi="Corbel"/>
          <w:sz w:val="24"/>
          <w:szCs w:val="24"/>
        </w:rPr>
        <w:t>Industrial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Technology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Zmluva č. 17/06 2013 o veľkoobchodnom predaji a nákupe tovaru – uzatvorená medzi ATK </w:t>
      </w:r>
      <w:proofErr w:type="spellStart"/>
      <w:r w:rsidRPr="008B0EA8">
        <w:rPr>
          <w:rFonts w:ascii="Corbel" w:hAnsi="Corbel"/>
          <w:sz w:val="24"/>
          <w:szCs w:val="24"/>
        </w:rPr>
        <w:t>Baltic</w:t>
      </w:r>
      <w:proofErr w:type="spellEnd"/>
      <w:r w:rsidRPr="008B0EA8">
        <w:rPr>
          <w:rFonts w:ascii="Corbel" w:hAnsi="Corbel"/>
          <w:sz w:val="24"/>
          <w:szCs w:val="24"/>
        </w:rPr>
        <w:t xml:space="preserve"> Estónsko a </w:t>
      </w:r>
      <w:proofErr w:type="spellStart"/>
      <w:r w:rsidRPr="008B0EA8">
        <w:rPr>
          <w:rFonts w:ascii="Corbel" w:hAnsi="Corbel"/>
          <w:sz w:val="24"/>
          <w:szCs w:val="24"/>
        </w:rPr>
        <w:t>Gourmet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Europe</w:t>
      </w:r>
      <w:proofErr w:type="spellEnd"/>
      <w:r w:rsidRPr="008B0EA8">
        <w:rPr>
          <w:rFonts w:ascii="Corbel" w:hAnsi="Corbel"/>
          <w:sz w:val="24"/>
          <w:szCs w:val="24"/>
        </w:rPr>
        <w:t xml:space="preserve"> Slovensko a.s. 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GEOS 2013 – Globálny prieskum názorov zamestnancov / Správa pre </w:t>
      </w:r>
      <w:proofErr w:type="spellStart"/>
      <w:r w:rsidRPr="008B0EA8">
        <w:rPr>
          <w:rFonts w:ascii="Corbel" w:hAnsi="Corbel"/>
          <w:sz w:val="24"/>
          <w:szCs w:val="24"/>
        </w:rPr>
        <w:t>Roche</w:t>
      </w:r>
      <w:proofErr w:type="spellEnd"/>
      <w:r w:rsidRPr="008B0EA8">
        <w:rPr>
          <w:rFonts w:ascii="Corbel" w:hAnsi="Corbel"/>
          <w:sz w:val="24"/>
          <w:szCs w:val="24"/>
        </w:rPr>
        <w:t xml:space="preserve"> Dia Slovensko</w:t>
      </w:r>
    </w:p>
    <w:p w:rsidR="002D3AD1" w:rsidRPr="008B0EA8" w:rsidRDefault="002D3AD1" w:rsidP="008B0EA8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MET </w:t>
      </w:r>
      <w:proofErr w:type="spellStart"/>
      <w:r w:rsidRPr="008B0EA8">
        <w:rPr>
          <w:rFonts w:ascii="Corbel" w:hAnsi="Corbel"/>
          <w:sz w:val="24"/>
          <w:szCs w:val="24"/>
        </w:rPr>
        <w:t>Group</w:t>
      </w:r>
      <w:proofErr w:type="spellEnd"/>
      <w:r w:rsidRPr="008B0EA8">
        <w:rPr>
          <w:rFonts w:ascii="Corbel" w:hAnsi="Corbel"/>
          <w:sz w:val="24"/>
          <w:szCs w:val="24"/>
        </w:rPr>
        <w:t xml:space="preserve"> – Bezpečnosť dát (informácie): Ochrana údajov / Záznam, použitie a prenos informácií 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MET </w:t>
      </w:r>
      <w:proofErr w:type="spellStart"/>
      <w:r w:rsidRPr="008B0EA8">
        <w:rPr>
          <w:rFonts w:ascii="Corbel" w:hAnsi="Corbel"/>
          <w:sz w:val="24"/>
          <w:szCs w:val="24"/>
        </w:rPr>
        <w:t>Group</w:t>
      </w:r>
      <w:proofErr w:type="spellEnd"/>
      <w:r w:rsidRPr="008B0EA8">
        <w:rPr>
          <w:rFonts w:ascii="Corbel" w:hAnsi="Corbel"/>
          <w:sz w:val="24"/>
          <w:szCs w:val="24"/>
        </w:rPr>
        <w:t xml:space="preserve"> – právne informácie: Všeobecné právne podmienky a informácie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Zmluva o sprostredkovaní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Vyhlásenie o zhode rekreačného plavidla s požiadavkami na návrh, konštrukciu a hlučnosť Smernice 94/25/EK v znení Smernice 2003/44/EK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EFET – Európska federácia obchodníkov s energiou / Rámcová zmluva – dodávka a prevzatie zemného plynu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proofErr w:type="spellStart"/>
      <w:r w:rsidRPr="008B0EA8">
        <w:rPr>
          <w:rFonts w:ascii="Corbel" w:hAnsi="Corbel"/>
          <w:sz w:val="24"/>
          <w:szCs w:val="24"/>
        </w:rPr>
        <w:t>Franšízová</w:t>
      </w:r>
      <w:proofErr w:type="spellEnd"/>
      <w:r w:rsidRPr="008B0EA8">
        <w:rPr>
          <w:rFonts w:ascii="Corbel" w:hAnsi="Corbel"/>
          <w:sz w:val="24"/>
          <w:szCs w:val="24"/>
        </w:rPr>
        <w:t xml:space="preserve"> zmluva – BNI </w:t>
      </w:r>
      <w:proofErr w:type="spellStart"/>
      <w:r w:rsidRPr="008B0EA8">
        <w:rPr>
          <w:rFonts w:ascii="Corbel" w:hAnsi="Corbel"/>
          <w:sz w:val="24"/>
          <w:szCs w:val="24"/>
        </w:rPr>
        <w:t>Franchise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corp</w:t>
      </w:r>
      <w:proofErr w:type="spellEnd"/>
      <w:r w:rsidRPr="008B0EA8">
        <w:rPr>
          <w:rFonts w:ascii="Corbel" w:hAnsi="Corbel"/>
          <w:sz w:val="24"/>
          <w:szCs w:val="24"/>
        </w:rPr>
        <w:t xml:space="preserve">. </w:t>
      </w:r>
      <w:proofErr w:type="spellStart"/>
      <w:r w:rsidRPr="008B0EA8">
        <w:rPr>
          <w:rFonts w:ascii="Corbel" w:hAnsi="Corbel"/>
          <w:sz w:val="24"/>
          <w:szCs w:val="24"/>
        </w:rPr>
        <w:t>California</w:t>
      </w:r>
      <w:proofErr w:type="spellEnd"/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Zmluva o prevádzke – prevádzka webovej stránky / bežná prevádzka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Osvedčenie o zhode so Smernicami EK + Správa o testovaní – zdvíhacia pracovná plošina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Výsledky auditu v Poštovej banke – článok v týždenníku Trend + stanovisko banky 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proofErr w:type="spellStart"/>
      <w:r w:rsidRPr="008B0EA8">
        <w:rPr>
          <w:rFonts w:ascii="Corbel" w:hAnsi="Corbel"/>
          <w:sz w:val="24"/>
          <w:szCs w:val="24"/>
        </w:rPr>
        <w:t>Pfeifer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Isofer</w:t>
      </w:r>
      <w:proofErr w:type="spellEnd"/>
      <w:r w:rsidRPr="008B0EA8">
        <w:rPr>
          <w:rFonts w:ascii="Corbel" w:hAnsi="Corbel"/>
          <w:sz w:val="24"/>
          <w:szCs w:val="24"/>
        </w:rPr>
        <w:t xml:space="preserve"> – materiály, prenájom, inštalácia, faktúry + reklamácia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DPH kniha /tzv. Súhrnný výkaz/ - pre Slovensko + Kontrolná správa DPH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Návod na prevádzku – 69 </w:t>
      </w:r>
      <w:proofErr w:type="spellStart"/>
      <w:r w:rsidRPr="008B0EA8">
        <w:rPr>
          <w:rFonts w:ascii="Corbel" w:hAnsi="Corbel"/>
          <w:sz w:val="24"/>
          <w:szCs w:val="24"/>
        </w:rPr>
        <w:t>Ranger</w:t>
      </w:r>
      <w:proofErr w:type="spellEnd"/>
      <w:r w:rsidRPr="008B0EA8">
        <w:rPr>
          <w:rFonts w:ascii="Corbel" w:hAnsi="Corbel"/>
          <w:sz w:val="24"/>
          <w:szCs w:val="24"/>
        </w:rPr>
        <w:t xml:space="preserve"> – </w:t>
      </w:r>
      <w:proofErr w:type="spellStart"/>
      <w:r w:rsidRPr="008B0EA8">
        <w:rPr>
          <w:rFonts w:ascii="Corbel" w:hAnsi="Corbel"/>
          <w:sz w:val="24"/>
          <w:szCs w:val="24"/>
        </w:rPr>
        <w:t>Alpine</w:t>
      </w:r>
      <w:proofErr w:type="spellEnd"/>
      <w:r w:rsidRPr="008B0EA8">
        <w:rPr>
          <w:rFonts w:ascii="Corbel" w:hAnsi="Corbel"/>
          <w:sz w:val="24"/>
          <w:szCs w:val="24"/>
        </w:rPr>
        <w:t>® 1200 4-TEC (snežný skúter)</w:t>
      </w:r>
    </w:p>
    <w:p w:rsidR="002D3AD1" w:rsidRPr="008B0EA8" w:rsidRDefault="002D3AD1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Výpis z účtu / Výkaz čistých aktív + uloženie cenných papierov – </w:t>
      </w:r>
      <w:proofErr w:type="spellStart"/>
      <w:r w:rsidRPr="008B0EA8">
        <w:rPr>
          <w:rFonts w:ascii="Corbel" w:hAnsi="Corbel"/>
          <w:sz w:val="24"/>
          <w:szCs w:val="24"/>
        </w:rPr>
        <w:t>Kathrein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privatbank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Vienna</w:t>
      </w:r>
      <w:proofErr w:type="spellEnd"/>
    </w:p>
    <w:p w:rsidR="002D3AD1" w:rsidRPr="008B0EA8" w:rsidRDefault="008B0EA8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color w:val="FF0000"/>
          <w:sz w:val="24"/>
          <w:szCs w:val="24"/>
        </w:rPr>
        <w:t>korektúra</w:t>
      </w:r>
      <w:r>
        <w:rPr>
          <w:rFonts w:ascii="Corbel" w:hAnsi="Corbel"/>
          <w:sz w:val="24"/>
          <w:szCs w:val="24"/>
        </w:rPr>
        <w:t xml:space="preserve">: </w:t>
      </w:r>
      <w:proofErr w:type="spellStart"/>
      <w:r w:rsidR="002D3AD1" w:rsidRPr="008B0EA8">
        <w:rPr>
          <w:rFonts w:ascii="Corbel" w:hAnsi="Corbel"/>
          <w:sz w:val="24"/>
          <w:szCs w:val="24"/>
        </w:rPr>
        <w:t>Laender</w:t>
      </w:r>
      <w:proofErr w:type="spellEnd"/>
      <w:r w:rsidR="002D3AD1" w:rsidRPr="008B0EA8">
        <w:rPr>
          <w:rFonts w:ascii="Corbel" w:hAnsi="Corbel"/>
          <w:sz w:val="24"/>
          <w:szCs w:val="24"/>
        </w:rPr>
        <w:t xml:space="preserve"> – monitor </w:t>
      </w:r>
      <w:proofErr w:type="spellStart"/>
      <w:r w:rsidR="002D3AD1" w:rsidRPr="008B0EA8">
        <w:rPr>
          <w:rFonts w:ascii="Corbel" w:hAnsi="Corbel"/>
          <w:sz w:val="24"/>
          <w:szCs w:val="24"/>
        </w:rPr>
        <w:t>Antlia</w:t>
      </w:r>
      <w:proofErr w:type="spellEnd"/>
      <w:r w:rsidR="002D3AD1" w:rsidRPr="008B0EA8">
        <w:rPr>
          <w:rFonts w:ascii="Corbel" w:hAnsi="Corbel"/>
          <w:sz w:val="24"/>
          <w:szCs w:val="24"/>
        </w:rPr>
        <w:t xml:space="preserve"> (</w:t>
      </w:r>
      <w:r>
        <w:rPr>
          <w:rFonts w:ascii="Corbel" w:hAnsi="Corbel"/>
          <w:sz w:val="24"/>
          <w:szCs w:val="24"/>
        </w:rPr>
        <w:t xml:space="preserve">recenzia/hodnotenie) </w:t>
      </w:r>
    </w:p>
    <w:p w:rsidR="000358C4" w:rsidRPr="008B0EA8" w:rsidRDefault="002D3AD1" w:rsidP="000358C4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Podmienky záruky – CHANTIERS JEANNEAU (dodávka lodí</w:t>
      </w:r>
      <w:r w:rsidR="000358C4" w:rsidRPr="008B0EA8">
        <w:rPr>
          <w:rFonts w:ascii="Corbel" w:hAnsi="Corbel"/>
          <w:sz w:val="24"/>
          <w:szCs w:val="24"/>
        </w:rPr>
        <w:t>)</w:t>
      </w:r>
    </w:p>
    <w:p w:rsidR="002D3AD1" w:rsidRPr="008B0EA8" w:rsidRDefault="006B1E49" w:rsidP="000358C4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Faktúra – nákup osobného automobilu</w:t>
      </w:r>
      <w:r w:rsidR="000358C4" w:rsidRPr="008B0EA8">
        <w:rPr>
          <w:rFonts w:ascii="Corbel" w:hAnsi="Corbel"/>
          <w:sz w:val="24"/>
          <w:szCs w:val="24"/>
        </w:rPr>
        <w:t xml:space="preserve"> </w:t>
      </w:r>
    </w:p>
    <w:p w:rsidR="006B1E49" w:rsidRPr="008B0EA8" w:rsidRDefault="006B1E49" w:rsidP="002D3AD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Výpis z bežného účtu + Faktúra za elektrinu – úradné preklady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Kúpna zmluva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Oznámenie o výplate dôchodku na účet – Sociálna poisťovňa, ústredie, Bratislava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Výkaz spoločnosti + e-mailová komunikácia o predaji nehnuteľnosti v </w:t>
      </w:r>
      <w:proofErr w:type="spellStart"/>
      <w:r w:rsidRPr="008B0EA8">
        <w:rPr>
          <w:rFonts w:ascii="Corbel" w:hAnsi="Corbel"/>
          <w:sz w:val="24"/>
          <w:szCs w:val="24"/>
        </w:rPr>
        <w:t>Stirlingu</w:t>
      </w:r>
      <w:proofErr w:type="spellEnd"/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Záznam osvedčenia o vlastníctve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Bankový výpis, Bilančný výkaz + ďalšie dokumenty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Výplatný lístok (zamestnanec v spol. s. r. o.)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lastRenderedPageBreak/>
        <w:t>Kúpna zmluva (nehnuteľnosti)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Výpis z úveru (Slovenská sporiteľňa)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Pracovná zmluva a Dohoda o dočasnom pridelení zamestnanca na výkon práce k užívateľskému zamestnávateľovi </w:t>
      </w:r>
    </w:p>
    <w:p w:rsidR="006B1E49" w:rsidRPr="008B0EA8" w:rsidRDefault="006B1E49" w:rsidP="006B1E49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Výpis kategórií – karta poistenca – zdravotné poistenie - </w:t>
      </w:r>
      <w:proofErr w:type="spellStart"/>
      <w:r w:rsidRPr="008B0EA8">
        <w:rPr>
          <w:rFonts w:ascii="Corbel" w:hAnsi="Corbel"/>
          <w:sz w:val="24"/>
          <w:szCs w:val="24"/>
        </w:rPr>
        <w:t>Revírní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bratrská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pokladna</w:t>
      </w:r>
      <w:proofErr w:type="spellEnd"/>
      <w:r w:rsidRPr="008B0EA8">
        <w:rPr>
          <w:rFonts w:ascii="Corbel" w:hAnsi="Corbel"/>
          <w:sz w:val="24"/>
          <w:szCs w:val="24"/>
        </w:rPr>
        <w:t xml:space="preserve"> Ostrava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PC softvér – návod na použitie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Životopis - súčasť žiadosti o zamestnanie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investičná pomoc / dotácia – dokument Ministerstva hospodárstva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cestovné poistenie – podmienky + notárska zápisnica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export hračiek vyrobených v Ázii – osvedčenie a potvrdenia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Zváračský preukaz – osvedčenie z Výskumného ústavu zváračského + ostatné potvrdenia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Pracovná zmluva – práca v Nórsku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prepravné služby – dokumenty pre súkromnú spoločnosť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zmluva – pre </w:t>
      </w:r>
      <w:proofErr w:type="spellStart"/>
      <w:r w:rsidRPr="008B0EA8">
        <w:rPr>
          <w:rFonts w:ascii="Corbel" w:hAnsi="Corbel"/>
          <w:sz w:val="24"/>
          <w:szCs w:val="24"/>
        </w:rPr>
        <w:t>Plastiflex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Manuál pre manipuláciu s rezacím strojom TSM S50 – návod na obsluhu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Oprávnenie pre použitie osobného automobilu BMW – doklad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Zakladajúca listina spoločnosti s ručením obmedzeným – podnikateľ pôsobiaci v Dánsku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Rámcová zmluva medzi </w:t>
      </w:r>
      <w:proofErr w:type="spellStart"/>
      <w:r w:rsidRPr="008B0EA8">
        <w:rPr>
          <w:rFonts w:ascii="Corbel" w:hAnsi="Corbel"/>
          <w:sz w:val="24"/>
          <w:szCs w:val="24"/>
        </w:rPr>
        <w:t>Kaufland</w:t>
      </w:r>
      <w:proofErr w:type="spellEnd"/>
      <w:r w:rsidRPr="008B0EA8">
        <w:rPr>
          <w:rFonts w:ascii="Corbel" w:hAnsi="Corbel"/>
          <w:sz w:val="24"/>
          <w:szCs w:val="24"/>
        </w:rPr>
        <w:t xml:space="preserve"> Nemecko a </w:t>
      </w:r>
      <w:proofErr w:type="spellStart"/>
      <w:r w:rsidRPr="008B0EA8">
        <w:rPr>
          <w:rFonts w:ascii="Corbel" w:hAnsi="Corbel"/>
          <w:sz w:val="24"/>
          <w:szCs w:val="24"/>
        </w:rPr>
        <w:t>Thymos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s.r.o., Slovensko (22 str.)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podrobnosti o zamestnaní – príležitostná práca na Soft </w:t>
      </w:r>
      <w:proofErr w:type="spellStart"/>
      <w:r w:rsidRPr="008B0EA8">
        <w:rPr>
          <w:rFonts w:ascii="Corbel" w:hAnsi="Corbel"/>
          <w:sz w:val="24"/>
          <w:szCs w:val="24"/>
        </w:rPr>
        <w:t>Fruit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Farm</w:t>
      </w:r>
      <w:proofErr w:type="spellEnd"/>
      <w:r w:rsidRPr="008B0EA8">
        <w:rPr>
          <w:rFonts w:ascii="Corbel" w:hAnsi="Corbel"/>
          <w:sz w:val="24"/>
          <w:szCs w:val="24"/>
        </w:rPr>
        <w:t xml:space="preserve"> (zber bobuľového ovocia)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Potvrdenie o výške dôchodkových dávok – vydané Sociálnou poisťovňou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výpis zo </w:t>
      </w:r>
      <w:proofErr w:type="spellStart"/>
      <w:r w:rsidRPr="008B0EA8">
        <w:rPr>
          <w:rFonts w:ascii="Corbel" w:hAnsi="Corbel"/>
          <w:sz w:val="24"/>
          <w:szCs w:val="24"/>
        </w:rPr>
        <w:t>sporožirového</w:t>
      </w:r>
      <w:proofErr w:type="spellEnd"/>
      <w:r w:rsidRPr="008B0EA8">
        <w:rPr>
          <w:rFonts w:ascii="Corbel" w:hAnsi="Corbel"/>
          <w:sz w:val="24"/>
          <w:szCs w:val="24"/>
        </w:rPr>
        <w:t xml:space="preserve"> účtu – Slovenská sporiteľňa 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Rozhodnutie o nároku na materský príspevok – vydané: </w:t>
      </w:r>
      <w:proofErr w:type="spellStart"/>
      <w:r w:rsidRPr="008B0EA8">
        <w:rPr>
          <w:rFonts w:ascii="Corbel" w:hAnsi="Corbel"/>
          <w:sz w:val="24"/>
          <w:szCs w:val="24"/>
        </w:rPr>
        <w:t>Jobcentre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Chester</w:t>
      </w:r>
      <w:proofErr w:type="spellEnd"/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materiály / letáky a ďalšie informácie o vakcínach a doplnkoch výživy pre hydinu a ostatné druhy zvierat – pre spoločnosť </w:t>
      </w:r>
      <w:proofErr w:type="spellStart"/>
      <w:r w:rsidRPr="008B0EA8">
        <w:rPr>
          <w:rFonts w:ascii="Corbel" w:hAnsi="Corbel"/>
          <w:sz w:val="24"/>
          <w:szCs w:val="24"/>
        </w:rPr>
        <w:t>Lohmann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Animal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Health</w:t>
      </w:r>
      <w:proofErr w:type="spellEnd"/>
      <w:r w:rsidRPr="008B0EA8">
        <w:rPr>
          <w:rFonts w:ascii="Corbel" w:hAnsi="Corbel"/>
          <w:sz w:val="24"/>
          <w:szCs w:val="24"/>
        </w:rPr>
        <w:t>, Nemecko (25 str.)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Medzinárodné potravinové zdroje / podmienky dodania a nákupu – spol. Tesco 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Oznámenie žiadateľom o víza  (USA)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Certifikát pre riadenie prevádzky na lyžiarskych vlekoch a lanovkách – súčasť žiadosti o zamestnanie v Nórsku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Rozhodnutie o žiadosti v prípade materského príspevku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životopisy pracovníkov – súčasť žiadosti o zamestnanie v cudzine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abstrakt – diplomová práca / téma: Firemná kultúra v spol. Slovenská pošta, a.s. 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abstrakt – diplomová práca / zameraná na mieru otupenia rezného nástroja v procese priečneho rezu bukového dreva na </w:t>
      </w:r>
      <w:proofErr w:type="spellStart"/>
      <w:r w:rsidRPr="008B0EA8">
        <w:rPr>
          <w:rFonts w:ascii="Corbel" w:hAnsi="Corbel"/>
          <w:sz w:val="24"/>
          <w:szCs w:val="24"/>
        </w:rPr>
        <w:t>pokosovej</w:t>
      </w:r>
      <w:proofErr w:type="spellEnd"/>
      <w:r w:rsidRPr="008B0EA8">
        <w:rPr>
          <w:rFonts w:ascii="Corbel" w:hAnsi="Corbel"/>
          <w:sz w:val="24"/>
          <w:szCs w:val="24"/>
        </w:rPr>
        <w:t xml:space="preserve"> píle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profesijný životopis a potvrdenie o praxi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Potvrdenie vydané Daňovým úradom v Prešove / výpis z daňového priznania fyzickej osoby za rok 2011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abstrakt – diplomová práca / téma: </w:t>
      </w:r>
      <w:proofErr w:type="spellStart"/>
      <w:r w:rsidRPr="008B0EA8">
        <w:rPr>
          <w:rFonts w:ascii="Corbel" w:hAnsi="Corbel"/>
          <w:sz w:val="24"/>
          <w:szCs w:val="24"/>
        </w:rPr>
        <w:t>Franšízový</w:t>
      </w:r>
      <w:proofErr w:type="spellEnd"/>
      <w:r w:rsidRPr="008B0EA8">
        <w:rPr>
          <w:rFonts w:ascii="Corbel" w:hAnsi="Corbel"/>
          <w:sz w:val="24"/>
          <w:szCs w:val="24"/>
        </w:rPr>
        <w:t xml:space="preserve"> obchod na Slovensku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príručka + popis a funkcie zariadenia HM-168 – na výrobu sušienok, želé cukríkov, plnených koláčov a pod.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Cenová ponuka – multifunkčné ihrisko realizované spol. </w:t>
      </w:r>
      <w:proofErr w:type="spellStart"/>
      <w:r w:rsidRPr="008B0EA8">
        <w:rPr>
          <w:rFonts w:ascii="Corbel" w:hAnsi="Corbel"/>
          <w:sz w:val="24"/>
          <w:szCs w:val="24"/>
        </w:rPr>
        <w:t>Maro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Zmluva o poskytovaní ubytovania, stravovania a ďalších služieb uzatvorená medzi hotelom vo Vysokých Tatrách a cestovnou kanceláriou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lastRenderedPageBreak/>
        <w:t xml:space="preserve">Písomné vyhlásenie hlavných podmienok zamestnávania dočasných zamestnancov – spoločnosť s ručením obmedzeným - </w:t>
      </w:r>
      <w:proofErr w:type="spellStart"/>
      <w:r w:rsidRPr="008B0EA8">
        <w:rPr>
          <w:rFonts w:ascii="Corbel" w:hAnsi="Corbel"/>
          <w:sz w:val="24"/>
          <w:szCs w:val="24"/>
        </w:rPr>
        <w:t>Sunlight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Service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Group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Ltd</w:t>
      </w:r>
      <w:proofErr w:type="spellEnd"/>
      <w:r w:rsidRPr="008B0EA8">
        <w:rPr>
          <w:rFonts w:ascii="Corbel" w:hAnsi="Corbel"/>
          <w:sz w:val="24"/>
          <w:szCs w:val="24"/>
        </w:rPr>
        <w:t>. / Zmluva o prenájme medzi prenajímateľom a nájomcom (slovenskí občania)</w:t>
      </w:r>
    </w:p>
    <w:p w:rsidR="00F42A4F" w:rsidRPr="008B0EA8" w:rsidRDefault="00F42A4F" w:rsidP="00F42A4F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Životopis – p. </w:t>
      </w:r>
      <w:proofErr w:type="spellStart"/>
      <w:r w:rsidRPr="008B0EA8">
        <w:rPr>
          <w:rFonts w:ascii="Corbel" w:hAnsi="Corbel"/>
          <w:sz w:val="24"/>
          <w:szCs w:val="24"/>
        </w:rPr>
        <w:t>Barčák</w:t>
      </w:r>
      <w:proofErr w:type="spellEnd"/>
      <w:r w:rsidRPr="008B0EA8">
        <w:rPr>
          <w:rFonts w:ascii="Corbel" w:hAnsi="Corbel"/>
          <w:sz w:val="24"/>
          <w:szCs w:val="24"/>
        </w:rPr>
        <w:t xml:space="preserve"> P. – mechanik a zvárač</w:t>
      </w:r>
    </w:p>
    <w:p w:rsidR="00FA0F21" w:rsidRPr="008B0EA8" w:rsidRDefault="00FA0F21" w:rsidP="00FA0F2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obchodná korešpondencia – Žiadosť o podrobnejšie informácie</w:t>
      </w:r>
    </w:p>
    <w:p w:rsidR="00FA0F21" w:rsidRPr="008B0EA8" w:rsidRDefault="00FA0F21" w:rsidP="00FA0F2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obchodné materiály + Všeobecné obchodné podmienky</w:t>
      </w:r>
    </w:p>
    <w:p w:rsidR="00FA0F21" w:rsidRPr="008B0EA8" w:rsidRDefault="00FA0F21" w:rsidP="00FA0F21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Zmluva o dielo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color w:val="FF0000"/>
          <w:sz w:val="24"/>
          <w:szCs w:val="24"/>
        </w:rPr>
        <w:t>korektúra</w:t>
      </w:r>
      <w:r w:rsidRPr="008B0EA8">
        <w:rPr>
          <w:rFonts w:ascii="Corbel" w:hAnsi="Corbel"/>
          <w:sz w:val="24"/>
          <w:szCs w:val="24"/>
        </w:rPr>
        <w:t>: text z oblasti počítačových systémov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Cenník –</w:t>
      </w:r>
      <w:proofErr w:type="spellStart"/>
      <w:r w:rsidRPr="008B0EA8">
        <w:rPr>
          <w:rFonts w:ascii="Corbel" w:hAnsi="Corbel"/>
          <w:sz w:val="24"/>
          <w:szCs w:val="24"/>
        </w:rPr>
        <w:t>lifestylový</w:t>
      </w:r>
      <w:proofErr w:type="spellEnd"/>
      <w:r w:rsidRPr="008B0EA8">
        <w:rPr>
          <w:rFonts w:ascii="Corbel" w:hAnsi="Corbel"/>
          <w:sz w:val="24"/>
          <w:szCs w:val="24"/>
        </w:rPr>
        <w:t xml:space="preserve"> časopis Grand magazín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všeobecné informácie o spoločnosti Grand </w:t>
      </w:r>
      <w:proofErr w:type="spellStart"/>
      <w:r w:rsidRPr="008B0EA8">
        <w:rPr>
          <w:rFonts w:ascii="Corbel" w:hAnsi="Corbel"/>
          <w:sz w:val="24"/>
          <w:szCs w:val="24"/>
        </w:rPr>
        <w:t>residence</w:t>
      </w:r>
      <w:proofErr w:type="spellEnd"/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abstrakt – diplomová práca / téma: Prevádzkovatelia herní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materiály pre webovú stránku – </w:t>
      </w:r>
      <w:proofErr w:type="spellStart"/>
      <w:r w:rsidRPr="008B0EA8">
        <w:rPr>
          <w:rFonts w:ascii="Corbel" w:hAnsi="Corbel"/>
          <w:sz w:val="24"/>
          <w:szCs w:val="24"/>
        </w:rPr>
        <w:t>elektro</w:t>
      </w:r>
      <w:proofErr w:type="spellEnd"/>
      <w:r w:rsidRPr="008B0EA8">
        <w:rPr>
          <w:rFonts w:ascii="Corbel" w:hAnsi="Corbel"/>
          <w:sz w:val="24"/>
          <w:szCs w:val="24"/>
        </w:rPr>
        <w:t xml:space="preserve"> produkty </w:t>
      </w:r>
      <w:proofErr w:type="spellStart"/>
      <w:r w:rsidRPr="008B0EA8">
        <w:rPr>
          <w:rFonts w:ascii="Corbel" w:hAnsi="Corbel"/>
          <w:sz w:val="24"/>
          <w:szCs w:val="24"/>
        </w:rPr>
        <w:t>Stamet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 (78 str.)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Návod na obsluhu stolnej píly – </w:t>
      </w:r>
      <w:proofErr w:type="spellStart"/>
      <w:r w:rsidRPr="008B0EA8">
        <w:rPr>
          <w:rFonts w:ascii="Corbel" w:hAnsi="Corbel"/>
          <w:sz w:val="24"/>
          <w:szCs w:val="24"/>
        </w:rPr>
        <w:t>Stamet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informačné materiály z oblasti riadenia spoločnosti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Všeobecné obchodné podmienky – inzertný portál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Etický kódex – Grand magazín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Prenos komerčných oznámení + žiadosť o súhlas – inzertný portál </w:t>
      </w:r>
      <w:proofErr w:type="spellStart"/>
      <w:r w:rsidRPr="008B0EA8">
        <w:rPr>
          <w:rFonts w:ascii="Corbel" w:hAnsi="Corbel"/>
          <w:sz w:val="24"/>
          <w:szCs w:val="24"/>
        </w:rPr>
        <w:t>trhinzercie.sk</w:t>
      </w:r>
      <w:proofErr w:type="spellEnd"/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obchodný list / Ponuka služieb – Grand magazín a Grand </w:t>
      </w:r>
      <w:proofErr w:type="spellStart"/>
      <w:r w:rsidRPr="008B0EA8">
        <w:rPr>
          <w:rFonts w:ascii="Corbel" w:hAnsi="Corbel"/>
          <w:sz w:val="24"/>
          <w:szCs w:val="24"/>
        </w:rPr>
        <w:t>residence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5A33D5">
        <w:rPr>
          <w:rFonts w:ascii="Corbel" w:hAnsi="Corbel"/>
          <w:color w:val="FF0000"/>
          <w:sz w:val="24"/>
          <w:szCs w:val="24"/>
        </w:rPr>
        <w:t>korektúra</w:t>
      </w:r>
      <w:r w:rsidRPr="008B0EA8">
        <w:rPr>
          <w:rFonts w:ascii="Corbel" w:hAnsi="Corbel"/>
          <w:sz w:val="24"/>
          <w:szCs w:val="24"/>
        </w:rPr>
        <w:t xml:space="preserve">: Systém pre automatickú kontrolu Internetového rádia – </w:t>
      </w:r>
      <w:proofErr w:type="spellStart"/>
      <w:r w:rsidRPr="008B0EA8">
        <w:rPr>
          <w:rFonts w:ascii="Corbel" w:hAnsi="Corbel"/>
          <w:sz w:val="24"/>
          <w:szCs w:val="24"/>
        </w:rPr>
        <w:t>nena.sk</w:t>
      </w:r>
      <w:proofErr w:type="spellEnd"/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bakalárska práca / téma: Analýza neetickej reklamy (obsah 90 str.)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bakalárska práca / téma: Návrh </w:t>
      </w:r>
      <w:proofErr w:type="spellStart"/>
      <w:r w:rsidRPr="008B0EA8">
        <w:rPr>
          <w:rFonts w:ascii="Corbel" w:hAnsi="Corbel"/>
          <w:sz w:val="24"/>
          <w:szCs w:val="24"/>
        </w:rPr>
        <w:t>e-marketingovej</w:t>
      </w:r>
      <w:proofErr w:type="spellEnd"/>
      <w:r w:rsidRPr="008B0EA8">
        <w:rPr>
          <w:rFonts w:ascii="Corbel" w:hAnsi="Corbel"/>
          <w:sz w:val="24"/>
          <w:szCs w:val="24"/>
        </w:rPr>
        <w:t xml:space="preserve"> stratégie, plánovania a marketingového riadenia spoločnosti (obsah 120 str.)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bakalárska práca / Fakulta masmediálnej komunikácie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materiál pre diplomovú prácu na tému: Obchodné právo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proofErr w:type="spellStart"/>
      <w:r w:rsidRPr="008B0EA8">
        <w:rPr>
          <w:rFonts w:ascii="Corbel" w:hAnsi="Corbel"/>
          <w:sz w:val="24"/>
          <w:szCs w:val="24"/>
        </w:rPr>
        <w:t>Nanogen</w:t>
      </w:r>
      <w:proofErr w:type="spellEnd"/>
      <w:r w:rsidRPr="008B0EA8">
        <w:rPr>
          <w:rFonts w:ascii="Corbel" w:hAnsi="Corbel"/>
          <w:sz w:val="24"/>
          <w:szCs w:val="24"/>
        </w:rPr>
        <w:t xml:space="preserve"> zn., produkty pre rast vlasov + testy a materiály pre odbornú verejnosť 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abstrakt – rigorózna práca / téma: Hodnotenie mikroklimatických podmienok vo vybraných pracoviskách – Fakulta verejného zdravotníctva, Slovenská lekárska univerzita Bratislava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informácie a návod na použitie – Diódové laserové zariadenie na redukciu telesnej hmotnosti / pre použitie v nemocniciach a kozmetických klinikách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Rámcová zmluva o prepravných službách / cestná doprava – zmluvné podmienky – spoločnosť </w:t>
      </w:r>
      <w:proofErr w:type="spellStart"/>
      <w:r w:rsidRPr="008B0EA8">
        <w:rPr>
          <w:rFonts w:ascii="Corbel" w:hAnsi="Corbel"/>
          <w:sz w:val="24"/>
          <w:szCs w:val="24"/>
        </w:rPr>
        <w:t>autodopravalabant.sk</w:t>
      </w:r>
      <w:proofErr w:type="spellEnd"/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obchodný list – Ponuka – Výroba kozubov / export do Číny – spol. Kozuby Bratislava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obchodný list zaslaný do Nórska – Žiadosť o zriadenie výhradného zastúpenia na slovenskom trhu / predaj rôzneho tovaru  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Zmluva  s hercom o účinkovaní v reklame na saponát Jar – agentúra </w:t>
      </w:r>
      <w:proofErr w:type="spellStart"/>
      <w:r w:rsidRPr="008B0EA8">
        <w:rPr>
          <w:rFonts w:ascii="Corbel" w:hAnsi="Corbel"/>
          <w:sz w:val="24"/>
          <w:szCs w:val="24"/>
        </w:rPr>
        <w:t>Galaxy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Casting</w:t>
      </w:r>
      <w:proofErr w:type="spellEnd"/>
      <w:r w:rsidRPr="008B0EA8">
        <w:rPr>
          <w:rFonts w:ascii="Corbel" w:hAnsi="Corbel"/>
          <w:sz w:val="24"/>
          <w:szCs w:val="24"/>
        </w:rPr>
        <w:t xml:space="preserve"> a GREY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obchodná korešpondencia – spolupráca spol. Kozuby BA s obchodným partnerom v zahraničí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obchodný list – spolupráca so zahraničným obchodným partnerom – Kozuby BA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Seminárna práca / téma: Formálna kontrola žiadosti o platbu</w:t>
      </w:r>
    </w:p>
    <w:p w:rsidR="00100DF3" w:rsidRPr="008B0EA8" w:rsidRDefault="00100DF3" w:rsidP="00100DF3">
      <w:pPr>
        <w:pStyle w:val="Odsekzoznamu"/>
        <w:numPr>
          <w:ilvl w:val="0"/>
          <w:numId w:val="1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Informatívny leták o obci Čičmany + penzión Javorina</w:t>
      </w:r>
    </w:p>
    <w:p w:rsidR="00100DF3" w:rsidRPr="008B0EA8" w:rsidRDefault="00DB145D" w:rsidP="00DB145D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100DF3" w:rsidRPr="008B0EA8">
        <w:rPr>
          <w:rFonts w:ascii="Corbel" w:hAnsi="Corbel"/>
          <w:sz w:val="24"/>
          <w:szCs w:val="24"/>
        </w:rPr>
        <w:t xml:space="preserve">Cenová ponuka spoločnosti </w:t>
      </w:r>
      <w:proofErr w:type="spellStart"/>
      <w:r w:rsidR="00100DF3" w:rsidRPr="008B0EA8">
        <w:rPr>
          <w:rFonts w:ascii="Corbel" w:hAnsi="Corbel"/>
          <w:sz w:val="24"/>
          <w:szCs w:val="24"/>
        </w:rPr>
        <w:t>Trumpeter</w:t>
      </w:r>
      <w:proofErr w:type="spellEnd"/>
      <w:r w:rsidR="00100DF3" w:rsidRPr="008B0EA8">
        <w:rPr>
          <w:rFonts w:ascii="Corbel" w:hAnsi="Corbel"/>
          <w:sz w:val="24"/>
          <w:szCs w:val="24"/>
        </w:rPr>
        <w:t xml:space="preserve"> – oddelenie styku s verejnosťou - korešpondencia s obchodným partnerom – spol. </w:t>
      </w:r>
      <w:proofErr w:type="spellStart"/>
      <w:r w:rsidR="00100DF3" w:rsidRPr="008B0EA8">
        <w:rPr>
          <w:rFonts w:ascii="Corbel" w:hAnsi="Corbel"/>
          <w:sz w:val="24"/>
          <w:szCs w:val="24"/>
        </w:rPr>
        <w:t>Eurostyl</w:t>
      </w:r>
      <w:proofErr w:type="spellEnd"/>
    </w:p>
    <w:p w:rsidR="00E67752" w:rsidRPr="008B0EA8" w:rsidRDefault="00E67752" w:rsidP="00E67752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</w:t>
      </w:r>
      <w:r w:rsidR="00DB145D" w:rsidRPr="008B0EA8">
        <w:rPr>
          <w:rFonts w:ascii="Corbel" w:hAnsi="Corbel"/>
          <w:sz w:val="24"/>
          <w:szCs w:val="24"/>
        </w:rPr>
        <w:t xml:space="preserve"> </w:t>
      </w:r>
      <w:r w:rsidRPr="008B0EA8">
        <w:rPr>
          <w:rFonts w:ascii="Corbel" w:hAnsi="Corbel"/>
          <w:sz w:val="24"/>
          <w:szCs w:val="24"/>
        </w:rPr>
        <w:t>Zmluva o poskytovaní finančných služieb – spol. JK TAX s.r.o. účtovníctvo, dane, mzdy so sídlom v Bratislave</w:t>
      </w:r>
    </w:p>
    <w:p w:rsidR="00E67752" w:rsidRPr="008B0EA8" w:rsidRDefault="00E67752" w:rsidP="00E67752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lastRenderedPageBreak/>
        <w:t>) Profil a tlačové konferencie / materiál pre web stránku slovenského reprezentanta v disciplíne motocyklových závodov</w:t>
      </w:r>
    </w:p>
    <w:p w:rsidR="00E67752" w:rsidRPr="008B0EA8" w:rsidRDefault="00E67752" w:rsidP="00E67752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materiály zaoberajúce sa možnosťou použitia priemyselného odpadu v stavebníctve</w:t>
      </w:r>
    </w:p>
    <w:p w:rsidR="00E67752" w:rsidRPr="008B0EA8" w:rsidRDefault="00E67752" w:rsidP="00E67752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Zmluva o pôžičke uzatvorená na Cypre medzi: IP </w:t>
      </w:r>
      <w:proofErr w:type="spellStart"/>
      <w:r w:rsidRPr="008B0EA8">
        <w:rPr>
          <w:rFonts w:ascii="Corbel" w:hAnsi="Corbel"/>
          <w:sz w:val="24"/>
          <w:szCs w:val="24"/>
        </w:rPr>
        <w:t>Exact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Systems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Partnership</w:t>
      </w:r>
      <w:proofErr w:type="spellEnd"/>
      <w:r w:rsidRPr="008B0EA8">
        <w:rPr>
          <w:rFonts w:ascii="Corbel" w:hAnsi="Corbel"/>
          <w:sz w:val="24"/>
          <w:szCs w:val="24"/>
        </w:rPr>
        <w:t xml:space="preserve"> so sídlom v </w:t>
      </w:r>
      <w:proofErr w:type="spellStart"/>
      <w:r w:rsidRPr="008B0EA8">
        <w:rPr>
          <w:rFonts w:ascii="Corbel" w:hAnsi="Corbel"/>
          <w:sz w:val="24"/>
          <w:szCs w:val="24"/>
        </w:rPr>
        <w:t>Nicosia</w:t>
      </w:r>
      <w:proofErr w:type="spellEnd"/>
      <w:r w:rsidRPr="008B0EA8">
        <w:rPr>
          <w:rFonts w:ascii="Corbel" w:hAnsi="Corbel"/>
          <w:sz w:val="24"/>
          <w:szCs w:val="24"/>
        </w:rPr>
        <w:t>, Cyprus a </w:t>
      </w:r>
      <w:proofErr w:type="spellStart"/>
      <w:r w:rsidRPr="008B0EA8">
        <w:rPr>
          <w:rFonts w:ascii="Corbel" w:hAnsi="Corbel"/>
          <w:sz w:val="24"/>
          <w:szCs w:val="24"/>
        </w:rPr>
        <w:t>Exact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Systems</w:t>
      </w:r>
      <w:proofErr w:type="spellEnd"/>
      <w:r w:rsidRPr="008B0EA8">
        <w:rPr>
          <w:rFonts w:ascii="Corbel" w:hAnsi="Corbel"/>
          <w:sz w:val="24"/>
          <w:szCs w:val="24"/>
        </w:rPr>
        <w:t xml:space="preserve"> Slovensko s.r.o. so sídlom v Žiline, SR</w:t>
      </w:r>
    </w:p>
    <w:p w:rsidR="008F7806" w:rsidRPr="008B0EA8" w:rsidRDefault="00E67752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diplomová práca / téma: Európska únia a slovenské hospodárstvo</w:t>
      </w:r>
    </w:p>
    <w:p w:rsidR="008F7806" w:rsidRPr="008B0EA8" w:rsidRDefault="008F7806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971B97" w:rsidRPr="008B0EA8">
        <w:rPr>
          <w:rFonts w:ascii="Corbel" w:hAnsi="Corbel"/>
          <w:sz w:val="24"/>
          <w:szCs w:val="24"/>
        </w:rPr>
        <w:t>abstrakt – diplomová práca / téma: Nezamestnanosť ako súčasný problém absolventov škôl</w:t>
      </w:r>
    </w:p>
    <w:p w:rsidR="00DB145D" w:rsidRPr="008B0EA8" w:rsidRDefault="008F7806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971B97" w:rsidRPr="008B0EA8">
        <w:rPr>
          <w:rFonts w:ascii="Corbel" w:hAnsi="Corbel"/>
          <w:sz w:val="24"/>
          <w:szCs w:val="24"/>
        </w:rPr>
        <w:t>abstrakt – diplomová práca / téma: Sociálno-ekonomické dôsledky dlhodobej nezamestnanosti v okrese Rimavská Sobota</w:t>
      </w:r>
    </w:p>
    <w:p w:rsidR="008F7806" w:rsidRPr="008B0EA8" w:rsidRDefault="008F7806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abstrakt – diplomová práca / téma: Sociálna skupinová práca s nezamestnanými klientmi</w:t>
      </w:r>
    </w:p>
    <w:p w:rsidR="008F7806" w:rsidRPr="008B0EA8" w:rsidRDefault="008F7806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abstrakt – diplomová práca / téma: Špecifiká sociálnej práce s klientom v hmotnej núdzi</w:t>
      </w:r>
    </w:p>
    <w:p w:rsidR="008F7806" w:rsidRPr="008B0EA8" w:rsidRDefault="008F7806" w:rsidP="008F7806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Pr="005A33D5">
        <w:rPr>
          <w:rFonts w:ascii="Corbel" w:hAnsi="Corbel"/>
          <w:color w:val="FF0000"/>
          <w:sz w:val="24"/>
          <w:szCs w:val="24"/>
        </w:rPr>
        <w:t>korektúra</w:t>
      </w:r>
      <w:r w:rsidRPr="008B0EA8">
        <w:rPr>
          <w:rFonts w:ascii="Corbel" w:hAnsi="Corbel"/>
          <w:sz w:val="24"/>
          <w:szCs w:val="24"/>
        </w:rPr>
        <w:t xml:space="preserve"> + preklad: Vzdelávanie </w:t>
      </w:r>
      <w:proofErr w:type="spellStart"/>
      <w:r w:rsidRPr="008B0EA8">
        <w:rPr>
          <w:rFonts w:ascii="Corbel" w:hAnsi="Corbel"/>
          <w:sz w:val="24"/>
          <w:szCs w:val="24"/>
        </w:rPr>
        <w:t>prvolíniových</w:t>
      </w:r>
      <w:proofErr w:type="spellEnd"/>
      <w:r w:rsidRPr="008B0EA8">
        <w:rPr>
          <w:rFonts w:ascii="Corbel" w:hAnsi="Corbel"/>
          <w:sz w:val="24"/>
          <w:szCs w:val="24"/>
        </w:rPr>
        <w:t xml:space="preserve"> manažérov zamerané na rozvoj kompetencií – vzdelávanie a školenie výrobných zamestnancov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Kúpna zmluva / Reality – spol. Big reality s.r.o. 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Photoshop</w:t>
      </w:r>
      <w:proofErr w:type="spellEnd"/>
      <w:r w:rsidRPr="008B0EA8">
        <w:rPr>
          <w:rFonts w:ascii="Corbel" w:hAnsi="Corbel"/>
          <w:sz w:val="24"/>
          <w:szCs w:val="24"/>
        </w:rPr>
        <w:t xml:space="preserve"> a iné programy pre úpravu fotografií – materiál pre web stránku 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Photoshop</w:t>
      </w:r>
      <w:proofErr w:type="spellEnd"/>
      <w:r w:rsidRPr="008B0EA8">
        <w:rPr>
          <w:rFonts w:ascii="Corbel" w:hAnsi="Corbel"/>
          <w:sz w:val="24"/>
          <w:szCs w:val="24"/>
        </w:rPr>
        <w:t xml:space="preserve"> / Selekcie – ako ich použiť v čierno-bielej fotografii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Photoshop</w:t>
      </w:r>
      <w:proofErr w:type="spellEnd"/>
      <w:r w:rsidRPr="008B0EA8">
        <w:rPr>
          <w:rFonts w:ascii="Corbel" w:hAnsi="Corbel"/>
          <w:sz w:val="24"/>
          <w:szCs w:val="24"/>
        </w:rPr>
        <w:t xml:space="preserve"> - články: nový Most v Bratislave + Obchodný dom GUM v Moskve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článok - súčasť web materiálov – projekt: Fotografie Bratislavy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Pr="005A33D5">
        <w:rPr>
          <w:rFonts w:ascii="Corbel" w:hAnsi="Corbel"/>
          <w:color w:val="FF0000"/>
          <w:sz w:val="24"/>
          <w:szCs w:val="24"/>
        </w:rPr>
        <w:t xml:space="preserve">korektúra </w:t>
      </w:r>
      <w:r w:rsidRPr="008B0EA8">
        <w:rPr>
          <w:rFonts w:ascii="Corbel" w:hAnsi="Corbel"/>
          <w:sz w:val="24"/>
          <w:szCs w:val="24"/>
        </w:rPr>
        <w:t>textu: Vyhlásenie a slogan strategickej vízie – advokátska kancelária BA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Reklamný projekt – materiály pre web stránku</w:t>
      </w:r>
    </w:p>
    <w:p w:rsidR="00F9595A" w:rsidRPr="008B0EA8" w:rsidRDefault="00F9595A" w:rsidP="00F9595A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Pr="005A33D5">
        <w:rPr>
          <w:rFonts w:ascii="Corbel" w:hAnsi="Corbel"/>
          <w:color w:val="FF0000"/>
          <w:sz w:val="24"/>
          <w:szCs w:val="24"/>
        </w:rPr>
        <w:t>korektúra</w:t>
      </w:r>
      <w:r w:rsidRPr="008B0EA8">
        <w:rPr>
          <w:rFonts w:ascii="Corbel" w:hAnsi="Corbel"/>
          <w:sz w:val="24"/>
          <w:szCs w:val="24"/>
        </w:rPr>
        <w:t>: Hodnotenie situácie v spoločnosti + Priemyselná a konkurenčná analýza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Splnenie požiadaviek pre hlásenia o nerastných surovinách – pre Jazyk. školu </w:t>
      </w:r>
      <w:proofErr w:type="spellStart"/>
      <w:r w:rsidRPr="008B0EA8">
        <w:rPr>
          <w:rFonts w:ascii="Corbel" w:hAnsi="Corbel"/>
          <w:sz w:val="24"/>
          <w:szCs w:val="24"/>
        </w:rPr>
        <w:t>Viveus</w:t>
      </w:r>
      <w:proofErr w:type="spellEnd"/>
      <w:r w:rsidRPr="008B0EA8">
        <w:rPr>
          <w:rFonts w:ascii="Corbel" w:hAnsi="Corbel"/>
          <w:sz w:val="24"/>
          <w:szCs w:val="24"/>
        </w:rPr>
        <w:t xml:space="preserve"> ZA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Ľudské zdroje / Význam podpory kvalitných zamestnancov pre flexibilitu a tvorivosť podniku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Systémy pre monitorovanie hladiny glykémie / informácie o produkte – pre Preklady bez hraníc, prekladateľské a tlmočnícke služby Bratislava 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informačný materiál o spoločnosti MET Slovakia a.s. – dcérska spoločnosť MET Holding AG – ktorá združuje najvýznamnejších dodávateľov zemného plynu v regióne Strednej a Východnej Európy, na Slovensku funguje od roku 2010 ako nový obchodník a dodávateľ zemného plynu 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Zmluva o predaji / Predmet zmluvy – predaj priadze pre textil – pre Preklady bez hraníc BA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Realizačná štúdia / GIT </w:t>
      </w:r>
      <w:proofErr w:type="spellStart"/>
      <w:r w:rsidRPr="008B0EA8">
        <w:rPr>
          <w:rFonts w:ascii="Corbel" w:hAnsi="Corbel"/>
          <w:sz w:val="24"/>
          <w:szCs w:val="24"/>
        </w:rPr>
        <w:t>Industrial</w:t>
      </w:r>
      <w:proofErr w:type="spellEnd"/>
      <w:r w:rsidRPr="008B0EA8">
        <w:rPr>
          <w:rFonts w:ascii="Corbel" w:hAnsi="Corbel"/>
          <w:sz w:val="24"/>
          <w:szCs w:val="24"/>
        </w:rPr>
        <w:t xml:space="preserve"> Technologies s.r.o. – spoločnosť zaoberajúca sa systémom integrácie v oblasti priemyselnej automatizácie – pre agentúru Preklady bez hraníc BA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Certifikát kvality / Špecifikácia – </w:t>
      </w:r>
      <w:proofErr w:type="spellStart"/>
      <w:r w:rsidRPr="008B0EA8">
        <w:rPr>
          <w:rFonts w:ascii="Corbel" w:hAnsi="Corbel"/>
          <w:sz w:val="24"/>
          <w:szCs w:val="24"/>
        </w:rPr>
        <w:t>Seaborn</w:t>
      </w:r>
      <w:proofErr w:type="spellEnd"/>
      <w:r w:rsidRPr="008B0EA8">
        <w:rPr>
          <w:rFonts w:ascii="Corbel" w:hAnsi="Corbel"/>
          <w:sz w:val="24"/>
          <w:szCs w:val="24"/>
        </w:rPr>
        <w:t xml:space="preserve"> a.s. Nórsko / vývoz lososa a pstruha dúhového do pobaltských krajín – pre Prekladateľské a tlmočnícke služby Preklady bez hraníc 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Accu-Chek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Spirit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Combo</w:t>
      </w:r>
      <w:proofErr w:type="spellEnd"/>
      <w:r w:rsidRPr="008B0EA8">
        <w:rPr>
          <w:rFonts w:ascii="Corbel" w:hAnsi="Corbel"/>
          <w:sz w:val="24"/>
          <w:szCs w:val="24"/>
        </w:rPr>
        <w:t xml:space="preserve"> – inzulínová pumpa / pre optimálny manažment diabetes – informácie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Zmluva medzi </w:t>
      </w:r>
      <w:proofErr w:type="spellStart"/>
      <w:r w:rsidRPr="008B0EA8">
        <w:rPr>
          <w:rFonts w:ascii="Corbel" w:hAnsi="Corbel"/>
          <w:sz w:val="24"/>
          <w:szCs w:val="24"/>
        </w:rPr>
        <w:t>Sell-ex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 a </w:t>
      </w:r>
      <w:proofErr w:type="spellStart"/>
      <w:r w:rsidRPr="008B0EA8">
        <w:rPr>
          <w:rFonts w:ascii="Corbel" w:hAnsi="Corbel"/>
          <w:sz w:val="24"/>
          <w:szCs w:val="24"/>
        </w:rPr>
        <w:t>Pizzboxx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GmbH</w:t>
      </w:r>
      <w:proofErr w:type="spellEnd"/>
      <w:r w:rsidRPr="008B0EA8">
        <w:rPr>
          <w:rFonts w:ascii="Corbel" w:hAnsi="Corbel"/>
          <w:sz w:val="24"/>
          <w:szCs w:val="24"/>
        </w:rPr>
        <w:t xml:space="preserve"> – pre </w:t>
      </w:r>
      <w:proofErr w:type="spellStart"/>
      <w:r w:rsidRPr="008B0EA8">
        <w:rPr>
          <w:rFonts w:ascii="Corbel" w:hAnsi="Corbel"/>
          <w:sz w:val="24"/>
          <w:szCs w:val="24"/>
        </w:rPr>
        <w:t>Sell-ex</w:t>
      </w:r>
      <w:proofErr w:type="spellEnd"/>
      <w:r w:rsidRPr="008B0EA8">
        <w:rPr>
          <w:rFonts w:ascii="Corbel" w:hAnsi="Corbel"/>
          <w:sz w:val="24"/>
          <w:szCs w:val="24"/>
        </w:rPr>
        <w:t xml:space="preserve"> s.r.o. Sološnica, SR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Accu-Chek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Active</w:t>
      </w:r>
      <w:proofErr w:type="spellEnd"/>
      <w:r w:rsidRPr="008B0EA8">
        <w:rPr>
          <w:rFonts w:ascii="Corbel" w:hAnsi="Corbel"/>
          <w:sz w:val="24"/>
          <w:szCs w:val="24"/>
        </w:rPr>
        <w:t xml:space="preserve"> / testovanie hladiny glykémie – pokyny – pre Preklady bez hraníc BA</w:t>
      </w:r>
    </w:p>
    <w:p w:rsidR="005F5809" w:rsidRPr="008B0EA8" w:rsidRDefault="005F5809" w:rsidP="005F5809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lastRenderedPageBreak/>
        <w:t xml:space="preserve">) </w:t>
      </w:r>
      <w:r w:rsidRPr="005A33D5">
        <w:rPr>
          <w:rFonts w:ascii="Corbel" w:hAnsi="Corbel"/>
          <w:color w:val="FF0000"/>
          <w:sz w:val="24"/>
          <w:szCs w:val="24"/>
        </w:rPr>
        <w:t>korektúra</w:t>
      </w:r>
      <w:r w:rsidRPr="008B0EA8">
        <w:rPr>
          <w:rFonts w:ascii="Corbel" w:hAnsi="Corbel"/>
          <w:sz w:val="24"/>
          <w:szCs w:val="24"/>
        </w:rPr>
        <w:t xml:space="preserve">: </w:t>
      </w:r>
      <w:proofErr w:type="spellStart"/>
      <w:r w:rsidRPr="008B0EA8">
        <w:rPr>
          <w:rFonts w:ascii="Corbel" w:hAnsi="Corbel"/>
          <w:sz w:val="24"/>
          <w:szCs w:val="24"/>
        </w:rPr>
        <w:t>Accu-Chek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Performa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System</w:t>
      </w:r>
      <w:proofErr w:type="spellEnd"/>
      <w:r w:rsidRPr="008B0EA8">
        <w:rPr>
          <w:rFonts w:ascii="Corbel" w:hAnsi="Corbel"/>
          <w:sz w:val="24"/>
          <w:szCs w:val="24"/>
        </w:rPr>
        <w:t xml:space="preserve"> – prístroj pre testovanie hladiny glykémie</w:t>
      </w:r>
    </w:p>
    <w:p w:rsidR="00493EC7" w:rsidRPr="008B0EA8" w:rsidRDefault="00493EC7" w:rsidP="00493EC7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0358C4" w:rsidRPr="005A33D5">
        <w:rPr>
          <w:rFonts w:ascii="Corbel" w:hAnsi="Corbel"/>
          <w:color w:val="FF0000"/>
          <w:sz w:val="24"/>
          <w:szCs w:val="24"/>
        </w:rPr>
        <w:t>korektúra</w:t>
      </w:r>
      <w:r w:rsidR="000358C4" w:rsidRPr="008B0EA8">
        <w:rPr>
          <w:rFonts w:ascii="Corbel" w:hAnsi="Corbel"/>
          <w:sz w:val="24"/>
          <w:szCs w:val="24"/>
        </w:rPr>
        <w:t xml:space="preserve">: </w:t>
      </w:r>
      <w:proofErr w:type="spellStart"/>
      <w:r w:rsidR="000358C4" w:rsidRPr="008B0EA8">
        <w:rPr>
          <w:rFonts w:ascii="Corbel" w:hAnsi="Corbel"/>
          <w:sz w:val="24"/>
          <w:szCs w:val="24"/>
        </w:rPr>
        <w:t>Accu-Chek</w:t>
      </w:r>
      <w:proofErr w:type="spellEnd"/>
      <w:r w:rsidR="000358C4" w:rsidRPr="008B0EA8">
        <w:rPr>
          <w:rFonts w:ascii="Corbel" w:hAnsi="Corbel"/>
          <w:sz w:val="24"/>
          <w:szCs w:val="24"/>
        </w:rPr>
        <w:t xml:space="preserve"> prenosné zariadenie pre meranie hladiny glykémie / Užívateľská príručka</w:t>
      </w:r>
    </w:p>
    <w:p w:rsidR="00493EC7" w:rsidRPr="008B0EA8" w:rsidRDefault="00493EC7" w:rsidP="00493EC7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Recenzia – </w:t>
      </w:r>
      <w:proofErr w:type="spellStart"/>
      <w:r w:rsidRPr="008B0EA8">
        <w:rPr>
          <w:rFonts w:ascii="Corbel" w:hAnsi="Corbel"/>
          <w:sz w:val="24"/>
          <w:szCs w:val="24"/>
        </w:rPr>
        <w:t>Nikon</w:t>
      </w:r>
      <w:proofErr w:type="spellEnd"/>
      <w:r w:rsidRPr="008B0EA8">
        <w:rPr>
          <w:rFonts w:ascii="Corbel" w:hAnsi="Corbel"/>
          <w:sz w:val="24"/>
          <w:szCs w:val="24"/>
        </w:rPr>
        <w:t xml:space="preserve"> D800 (fotoaparát)</w:t>
      </w:r>
    </w:p>
    <w:p w:rsidR="00493EC7" w:rsidRPr="008B0EA8" w:rsidRDefault="00493EC7" w:rsidP="00493EC7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obchodný list – Spôsob likvidácie spoločnosti + povaha práva v spore</w:t>
      </w:r>
    </w:p>
    <w:p w:rsidR="00493EC7" w:rsidRPr="008B0EA8" w:rsidRDefault="00493EC7" w:rsidP="00493EC7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Pr="008B0EA8">
        <w:rPr>
          <w:rFonts w:ascii="Corbel" w:hAnsi="Corbel"/>
          <w:sz w:val="24"/>
          <w:szCs w:val="24"/>
        </w:rPr>
        <w:t>Accu-Chek</w:t>
      </w:r>
      <w:proofErr w:type="spellEnd"/>
      <w:r w:rsidRPr="008B0EA8">
        <w:rPr>
          <w:rFonts w:ascii="Corbel" w:hAnsi="Corbel"/>
          <w:sz w:val="24"/>
          <w:szCs w:val="24"/>
        </w:rPr>
        <w:t xml:space="preserve">® </w:t>
      </w:r>
      <w:proofErr w:type="spellStart"/>
      <w:r w:rsidRPr="008B0EA8">
        <w:rPr>
          <w:rFonts w:ascii="Corbel" w:hAnsi="Corbel"/>
          <w:sz w:val="24"/>
          <w:szCs w:val="24"/>
        </w:rPr>
        <w:t>Performa</w:t>
      </w:r>
      <w:proofErr w:type="spellEnd"/>
      <w:r w:rsidRPr="008B0EA8">
        <w:rPr>
          <w:rFonts w:ascii="Corbel" w:hAnsi="Corbel"/>
          <w:sz w:val="24"/>
          <w:szCs w:val="24"/>
        </w:rPr>
        <w:t xml:space="preserve"> – </w:t>
      </w:r>
      <w:proofErr w:type="spellStart"/>
      <w:r w:rsidRPr="008B0EA8">
        <w:rPr>
          <w:rFonts w:ascii="Corbel" w:hAnsi="Corbel"/>
          <w:sz w:val="24"/>
          <w:szCs w:val="24"/>
        </w:rPr>
        <w:t>glukometer</w:t>
      </w:r>
      <w:proofErr w:type="spellEnd"/>
      <w:r w:rsidRPr="008B0EA8">
        <w:rPr>
          <w:rFonts w:ascii="Corbel" w:hAnsi="Corbel"/>
          <w:sz w:val="24"/>
          <w:szCs w:val="24"/>
        </w:rPr>
        <w:t xml:space="preserve"> (informácie) </w:t>
      </w:r>
    </w:p>
    <w:p w:rsidR="00493EC7" w:rsidRPr="008B0EA8" w:rsidRDefault="00493EC7" w:rsidP="00493EC7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Návod na montáž farebného monitoru + návod na obsluhu – RGB </w:t>
      </w:r>
      <w:proofErr w:type="spellStart"/>
      <w:r w:rsidRPr="008B0EA8">
        <w:rPr>
          <w:rFonts w:ascii="Corbel" w:hAnsi="Corbel"/>
          <w:sz w:val="24"/>
          <w:szCs w:val="24"/>
        </w:rPr>
        <w:t>Technology</w:t>
      </w:r>
      <w:proofErr w:type="spellEnd"/>
      <w:r w:rsidRPr="008B0EA8">
        <w:rPr>
          <w:rFonts w:ascii="Corbel" w:hAnsi="Corbel"/>
          <w:sz w:val="24"/>
          <w:szCs w:val="24"/>
        </w:rPr>
        <w:t xml:space="preserve"> / RGB </w:t>
      </w:r>
      <w:proofErr w:type="spellStart"/>
      <w:r w:rsidRPr="008B0EA8">
        <w:rPr>
          <w:rFonts w:ascii="Corbel" w:hAnsi="Corbel"/>
          <w:sz w:val="24"/>
          <w:szCs w:val="24"/>
        </w:rPr>
        <w:t>Color</w:t>
      </w:r>
      <w:proofErr w:type="spellEnd"/>
      <w:r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Pr="008B0EA8">
        <w:rPr>
          <w:rFonts w:ascii="Corbel" w:hAnsi="Corbel"/>
          <w:sz w:val="24"/>
          <w:szCs w:val="24"/>
        </w:rPr>
        <w:t>Studio</w:t>
      </w:r>
      <w:proofErr w:type="spellEnd"/>
    </w:p>
    <w:p w:rsidR="00493EC7" w:rsidRPr="008B0EA8" w:rsidRDefault="00493EC7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Čistiarenské kaly a ich niektoré vlastnosti – diplomová práca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Daňová licencia – nová daň pre spoločnosti na Slovensku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Prihlásenie pohľadávky do konkurzu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Autorská zmluva (vzor)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Návod na obsluhu – 69 </w:t>
      </w:r>
      <w:proofErr w:type="spellStart"/>
      <w:r w:rsidR="005C16AB" w:rsidRPr="008B0EA8">
        <w:rPr>
          <w:rFonts w:ascii="Corbel" w:hAnsi="Corbel"/>
          <w:sz w:val="24"/>
          <w:szCs w:val="24"/>
        </w:rPr>
        <w:t>Ranger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- </w:t>
      </w:r>
      <w:proofErr w:type="spellStart"/>
      <w:r w:rsidR="005C16AB" w:rsidRPr="008B0EA8">
        <w:rPr>
          <w:rFonts w:ascii="Corbel" w:hAnsi="Corbel"/>
          <w:sz w:val="24"/>
          <w:szCs w:val="24"/>
        </w:rPr>
        <w:t>Alpine</w:t>
      </w:r>
      <w:proofErr w:type="spellEnd"/>
      <w:r w:rsidR="005C16AB" w:rsidRPr="008B0EA8">
        <w:rPr>
          <w:rFonts w:ascii="Corbel" w:hAnsi="Corbel"/>
          <w:sz w:val="24"/>
          <w:szCs w:val="24"/>
        </w:rPr>
        <w:t>® 1200 4-TEC (snežný skúter)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Výpis z účtu / Výkaz čistých aktív + uloženie cenných papierov – </w:t>
      </w:r>
      <w:proofErr w:type="spellStart"/>
      <w:r w:rsidR="005C16AB" w:rsidRPr="008B0EA8">
        <w:rPr>
          <w:rFonts w:ascii="Corbel" w:hAnsi="Corbel"/>
          <w:sz w:val="24"/>
          <w:szCs w:val="24"/>
        </w:rPr>
        <w:t>Kathrein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privatbank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Vienna</w:t>
      </w:r>
      <w:proofErr w:type="spellEnd"/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Povinnosti zamestnávateľa na úseku bezpečnosti a ochrany zdravia pri práci (BOZP)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5C16AB" w:rsidRPr="008B0EA8">
        <w:rPr>
          <w:rFonts w:ascii="Corbel" w:hAnsi="Corbel"/>
          <w:sz w:val="24"/>
          <w:szCs w:val="24"/>
        </w:rPr>
        <w:t>Fujifilm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X20 – stručný prehľad / hodnotenie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Tepelné spracovanie: Indukcia – Konštrukcia cievky – odborný článok</w:t>
      </w:r>
    </w:p>
    <w:p w:rsidR="00493EC7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5C16AB" w:rsidRPr="008B0EA8">
        <w:rPr>
          <w:rFonts w:ascii="Corbel" w:hAnsi="Corbel"/>
          <w:sz w:val="24"/>
          <w:szCs w:val="24"/>
        </w:rPr>
        <w:t>Štrukturovaný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životopis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Abstrakt: Variantnosť v strategickom riadení podniku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</w:t>
      </w:r>
      <w:r w:rsidR="005A33D5">
        <w:rPr>
          <w:rFonts w:ascii="Corbel" w:hAnsi="Corbel"/>
          <w:sz w:val="24"/>
          <w:szCs w:val="24"/>
        </w:rPr>
        <w:t xml:space="preserve"> </w:t>
      </w:r>
      <w:r w:rsidR="005A33D5" w:rsidRPr="005A33D5">
        <w:rPr>
          <w:rFonts w:ascii="Corbel" w:hAnsi="Corbel"/>
          <w:color w:val="FF0000"/>
          <w:sz w:val="24"/>
          <w:szCs w:val="24"/>
        </w:rPr>
        <w:t>korektúra</w:t>
      </w:r>
      <w:r w:rsidR="005C16AB" w:rsidRPr="008B0EA8">
        <w:rPr>
          <w:rFonts w:ascii="Corbel" w:hAnsi="Corbel"/>
          <w:sz w:val="24"/>
          <w:szCs w:val="24"/>
        </w:rPr>
        <w:t xml:space="preserve">: </w:t>
      </w:r>
      <w:proofErr w:type="spellStart"/>
      <w:r w:rsidR="005C16AB" w:rsidRPr="008B0EA8">
        <w:rPr>
          <w:rFonts w:ascii="Corbel" w:hAnsi="Corbel"/>
          <w:sz w:val="24"/>
          <w:szCs w:val="24"/>
        </w:rPr>
        <w:t>Accu-Chek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Active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– Testovacie prúžky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A33D5" w:rsidRPr="005A33D5">
        <w:rPr>
          <w:rFonts w:ascii="Corbel" w:hAnsi="Corbel"/>
          <w:color w:val="FF0000"/>
          <w:sz w:val="24"/>
          <w:szCs w:val="24"/>
        </w:rPr>
        <w:t>korektúra</w:t>
      </w:r>
      <w:r w:rsidR="005C16AB" w:rsidRPr="008B0EA8">
        <w:rPr>
          <w:rFonts w:ascii="Corbel" w:hAnsi="Corbel"/>
          <w:sz w:val="24"/>
          <w:szCs w:val="24"/>
        </w:rPr>
        <w:t>: Ľudské zdroje / Organizačná štruktúra / Referencie – priemysel, energetika, ostatné (spol. PPA CONTROLLS, a. s.)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5C16AB" w:rsidRPr="008B0EA8">
        <w:rPr>
          <w:rFonts w:ascii="Corbel" w:hAnsi="Corbel"/>
          <w:sz w:val="24"/>
          <w:szCs w:val="24"/>
        </w:rPr>
        <w:t>Accu-Chek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infúzne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sety (</w:t>
      </w:r>
      <w:proofErr w:type="spellStart"/>
      <w:r w:rsidR="005C16AB" w:rsidRPr="008B0EA8">
        <w:rPr>
          <w:rFonts w:ascii="Corbel" w:hAnsi="Corbel"/>
          <w:sz w:val="24"/>
          <w:szCs w:val="24"/>
        </w:rPr>
        <w:t>Accu-Chek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FlexLink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/ </w:t>
      </w:r>
      <w:proofErr w:type="spellStart"/>
      <w:r w:rsidR="005C16AB" w:rsidRPr="008B0EA8">
        <w:rPr>
          <w:rFonts w:ascii="Corbel" w:hAnsi="Corbel"/>
          <w:sz w:val="24"/>
          <w:szCs w:val="24"/>
        </w:rPr>
        <w:t>Accu-Chek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RapidLink</w:t>
      </w:r>
      <w:proofErr w:type="spellEnd"/>
      <w:r w:rsidR="005C16AB" w:rsidRPr="008B0EA8">
        <w:rPr>
          <w:rFonts w:ascii="Corbel" w:hAnsi="Corbel"/>
          <w:sz w:val="24"/>
          <w:szCs w:val="24"/>
        </w:rPr>
        <w:t>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A33D5" w:rsidRPr="005A33D5">
        <w:rPr>
          <w:rFonts w:ascii="Corbel" w:hAnsi="Corbel"/>
          <w:color w:val="FF0000"/>
          <w:sz w:val="24"/>
          <w:szCs w:val="24"/>
        </w:rPr>
        <w:t>korektúra</w:t>
      </w:r>
      <w:r w:rsidR="005C16AB" w:rsidRPr="008B0EA8">
        <w:rPr>
          <w:rFonts w:ascii="Corbel" w:hAnsi="Corbel"/>
          <w:sz w:val="24"/>
          <w:szCs w:val="24"/>
        </w:rPr>
        <w:t xml:space="preserve">: </w:t>
      </w:r>
      <w:proofErr w:type="spellStart"/>
      <w:r w:rsidR="005C16AB" w:rsidRPr="008B0EA8">
        <w:rPr>
          <w:rFonts w:ascii="Corbel" w:hAnsi="Corbel"/>
          <w:sz w:val="24"/>
          <w:szCs w:val="24"/>
        </w:rPr>
        <w:t>Accu-Chek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Insight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– inzulínová pumpa – Návod na použitie (85 strán)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SKI </w:t>
      </w:r>
      <w:proofErr w:type="spellStart"/>
      <w:r w:rsidR="005C16AB" w:rsidRPr="008B0EA8">
        <w:rPr>
          <w:rFonts w:ascii="Corbel" w:hAnsi="Corbel"/>
          <w:sz w:val="24"/>
          <w:szCs w:val="24"/>
        </w:rPr>
        <w:t>Bachledová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– informácie + krátky kvíz pre deti 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Potvrdenie o príjmoch zo závislej činnosti, preddavkoch na daň, daňovom bonuse na vyživované deti za kalendárny rok 2012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Pracovná zmluva na dobu neurčitú 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CAR DIP </w:t>
      </w:r>
      <w:proofErr w:type="spellStart"/>
      <w:r w:rsidR="005C16AB" w:rsidRPr="008B0EA8">
        <w:rPr>
          <w:rFonts w:ascii="Corbel" w:hAnsi="Corbel"/>
          <w:sz w:val="24"/>
          <w:szCs w:val="24"/>
        </w:rPr>
        <w:t>Ltd</w:t>
      </w:r>
      <w:proofErr w:type="spellEnd"/>
      <w:r w:rsidR="005C16AB" w:rsidRPr="008B0EA8">
        <w:rPr>
          <w:rFonts w:ascii="Corbel" w:hAnsi="Corbel"/>
          <w:sz w:val="24"/>
          <w:szCs w:val="24"/>
        </w:rPr>
        <w:t>. – Návrhy aplikácie tekutej fólie v spreji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Dohoda o skončení pracovného pomeru + Výpoveď z organizačných dôvodov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Životopis (absolventka Ekonomickej univerzity v Bratislave)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Družstvo </w:t>
      </w:r>
      <w:proofErr w:type="spellStart"/>
      <w:r w:rsidR="005C16AB" w:rsidRPr="008B0EA8">
        <w:rPr>
          <w:rFonts w:ascii="Corbel" w:hAnsi="Corbel"/>
          <w:sz w:val="24"/>
          <w:szCs w:val="24"/>
        </w:rPr>
        <w:t>Kovex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– história, kvalita, certifikáty + ponuka / poskytovanie technologických služieb v oblasti galvanických povrchových úprav na rôzne druhy materiálov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Pracovná migrácia na území Slovenska + druhy migrácie</w:t>
      </w:r>
    </w:p>
    <w:p w:rsidR="005C16AB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>Životopis</w:t>
      </w:r>
    </w:p>
    <w:p w:rsidR="00F9595A" w:rsidRPr="008B0EA8" w:rsidRDefault="0052542E" w:rsidP="005C16AB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C16AB" w:rsidRPr="008B0EA8">
        <w:rPr>
          <w:rFonts w:ascii="Corbel" w:hAnsi="Corbel"/>
          <w:sz w:val="24"/>
          <w:szCs w:val="24"/>
        </w:rPr>
        <w:t xml:space="preserve">Úvodné informácie + Obchodné podmienky spoločnosti </w:t>
      </w:r>
      <w:proofErr w:type="spellStart"/>
      <w:r w:rsidR="005C16AB" w:rsidRPr="008B0EA8">
        <w:rPr>
          <w:rFonts w:ascii="Corbel" w:hAnsi="Corbel"/>
          <w:sz w:val="24"/>
          <w:szCs w:val="24"/>
        </w:rPr>
        <w:t>Blue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from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5C16AB" w:rsidRPr="008B0EA8">
        <w:rPr>
          <w:rFonts w:ascii="Corbel" w:hAnsi="Corbel"/>
          <w:sz w:val="24"/>
          <w:szCs w:val="24"/>
        </w:rPr>
        <w:t>Sky</w:t>
      </w:r>
      <w:proofErr w:type="spellEnd"/>
      <w:r w:rsidR="005C16AB" w:rsidRPr="008B0EA8">
        <w:rPr>
          <w:rFonts w:ascii="Corbel" w:hAnsi="Corbel"/>
          <w:sz w:val="24"/>
          <w:szCs w:val="24"/>
        </w:rPr>
        <w:t xml:space="preserve"> s.r.o. Žilina</w:t>
      </w:r>
    </w:p>
    <w:p w:rsidR="00282868" w:rsidRPr="008B0EA8" w:rsidRDefault="0052542E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Rozhodnutie o zriadení organizačnej zložky zahraničnej osoby</w:t>
      </w:r>
    </w:p>
    <w:p w:rsidR="00282868" w:rsidRPr="008B0EA8" w:rsidRDefault="0052542E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Advokátska kancelária BA – informácie o ponuke právnych služieb a právneho poradenstva takmer vo všetkých oblastiach práva s výnimkou trestného: Občianske právo, Živnostenské právo, Pracovné právo, Autorizácia, atď.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EPUB 3 program – kompletné informácie – </w:t>
      </w:r>
      <w:r w:rsidR="00282868" w:rsidRPr="008B0EA8">
        <w:rPr>
          <w:rFonts w:ascii="Corbel" w:hAnsi="Corbel"/>
          <w:b/>
          <w:sz w:val="24"/>
          <w:szCs w:val="24"/>
        </w:rPr>
        <w:t>371 strán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odborné materiály a články z oblasti medicíny, farmácie a ekonómie: </w:t>
      </w:r>
      <w:proofErr w:type="spellStart"/>
      <w:r w:rsidR="00282868" w:rsidRPr="008B0EA8">
        <w:rPr>
          <w:rFonts w:ascii="Corbel" w:hAnsi="Corbel"/>
          <w:sz w:val="24"/>
          <w:szCs w:val="24"/>
        </w:rPr>
        <w:t>Regeneratívna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medicína (</w:t>
      </w:r>
      <w:proofErr w:type="spellStart"/>
      <w:r w:rsidR="00282868" w:rsidRPr="008B0EA8">
        <w:rPr>
          <w:rFonts w:ascii="Corbel" w:hAnsi="Corbel"/>
          <w:sz w:val="24"/>
          <w:szCs w:val="24"/>
        </w:rPr>
        <w:t>Nature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08 2014) / Vyhlásenie konsolidovaných štandardov vykazovania ekonomického hodnotenia zdravotnej starostlivosti / </w:t>
      </w:r>
      <w:proofErr w:type="spellStart"/>
      <w:r w:rsidR="00282868" w:rsidRPr="008B0EA8">
        <w:rPr>
          <w:rFonts w:ascii="Corbel" w:hAnsi="Corbel"/>
          <w:sz w:val="24"/>
          <w:szCs w:val="24"/>
        </w:rPr>
        <w:t>EUnetHTA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– Európska sieť pre </w:t>
      </w:r>
      <w:r w:rsidR="00282868" w:rsidRPr="008B0EA8">
        <w:rPr>
          <w:rFonts w:ascii="Corbel" w:hAnsi="Corbel"/>
          <w:sz w:val="24"/>
          <w:szCs w:val="24"/>
        </w:rPr>
        <w:lastRenderedPageBreak/>
        <w:t xml:space="preserve">hodnotenie zdravotníckych technológií / Pokyn – </w:t>
      </w:r>
      <w:proofErr w:type="spellStart"/>
      <w:r w:rsidR="00282868" w:rsidRPr="008B0EA8">
        <w:rPr>
          <w:rFonts w:ascii="Corbel" w:hAnsi="Corbel"/>
          <w:sz w:val="24"/>
          <w:szCs w:val="24"/>
        </w:rPr>
        <w:t>Komparátory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/ Priame a nepriame porovnanie – spolu </w:t>
      </w:r>
      <w:r w:rsidR="00282868" w:rsidRPr="008B0EA8">
        <w:rPr>
          <w:rFonts w:ascii="Corbel" w:hAnsi="Corbel"/>
          <w:b/>
          <w:sz w:val="24"/>
          <w:szCs w:val="24"/>
        </w:rPr>
        <w:t>240 strán</w:t>
      </w:r>
      <w:r w:rsidR="00282868" w:rsidRPr="008B0EA8">
        <w:rPr>
          <w:rFonts w:ascii="Corbel" w:hAnsi="Corbel"/>
          <w:sz w:val="24"/>
          <w:szCs w:val="24"/>
        </w:rPr>
        <w:t xml:space="preserve"> / pre </w:t>
      </w:r>
      <w:proofErr w:type="spellStart"/>
      <w:r w:rsidR="00282868" w:rsidRPr="008B0EA8">
        <w:rPr>
          <w:rFonts w:ascii="Corbel" w:hAnsi="Corbel"/>
          <w:sz w:val="24"/>
          <w:szCs w:val="24"/>
        </w:rPr>
        <w:t>Glaston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s.r.o. Bratislava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Bezpečnosť a ochrana zdravia – dokument pre Hotel </w:t>
      </w:r>
      <w:proofErr w:type="spellStart"/>
      <w:r w:rsidR="00282868" w:rsidRPr="008B0EA8">
        <w:rPr>
          <w:rFonts w:ascii="Corbel" w:hAnsi="Corbel"/>
          <w:sz w:val="24"/>
          <w:szCs w:val="24"/>
        </w:rPr>
        <w:t>Repiská</w:t>
      </w:r>
      <w:proofErr w:type="spellEnd"/>
      <w:r w:rsidR="00282868" w:rsidRPr="008B0EA8">
        <w:rPr>
          <w:rFonts w:ascii="Corbel" w:hAnsi="Corbel"/>
          <w:sz w:val="24"/>
          <w:szCs w:val="24"/>
        </w:rPr>
        <w:t>, L. Mikuláš</w:t>
      </w:r>
    </w:p>
    <w:p w:rsidR="008F7806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Pracovná zmluva – VZOR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Zmluva o budúcej kúpnej zmluve – vzor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Vzdelávanie ako forma kapitálu / Talent manažment – program 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A33D5" w:rsidRPr="005A33D5">
        <w:rPr>
          <w:rFonts w:ascii="Corbel" w:hAnsi="Corbel"/>
          <w:color w:val="FF0000"/>
          <w:sz w:val="24"/>
          <w:szCs w:val="24"/>
        </w:rPr>
        <w:t>korektúra</w:t>
      </w:r>
      <w:r w:rsidR="00282868" w:rsidRPr="008B0EA8">
        <w:rPr>
          <w:rFonts w:ascii="Corbel" w:hAnsi="Corbel"/>
          <w:sz w:val="24"/>
          <w:szCs w:val="24"/>
        </w:rPr>
        <w:t xml:space="preserve">: Bakalárska práca -  Programovací jazyk – </w:t>
      </w:r>
      <w:proofErr w:type="spellStart"/>
      <w:r w:rsidR="00282868" w:rsidRPr="008B0EA8">
        <w:rPr>
          <w:rFonts w:ascii="Corbel" w:hAnsi="Corbel"/>
          <w:sz w:val="24"/>
          <w:szCs w:val="24"/>
        </w:rPr>
        <w:t>Python</w:t>
      </w:r>
      <w:proofErr w:type="spellEnd"/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Životopis – Curriculum vitae + motivačný list 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Trvalý a prechodný pobyt cudzincov – povolenie – komplexné služby, administratívne poplatky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Charitatívny projekt skupiny </w:t>
      </w:r>
      <w:proofErr w:type="spellStart"/>
      <w:r w:rsidR="00282868" w:rsidRPr="008B0EA8">
        <w:rPr>
          <w:rFonts w:ascii="Corbel" w:hAnsi="Corbel"/>
          <w:sz w:val="24"/>
          <w:szCs w:val="24"/>
        </w:rPr>
        <w:t>Help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for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all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people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na </w:t>
      </w:r>
      <w:proofErr w:type="spellStart"/>
      <w:r w:rsidR="00282868" w:rsidRPr="008B0EA8">
        <w:rPr>
          <w:rFonts w:ascii="Corbel" w:hAnsi="Corbel"/>
          <w:sz w:val="24"/>
          <w:szCs w:val="24"/>
        </w:rPr>
        <w:t>Facebooku</w:t>
      </w:r>
      <w:proofErr w:type="spellEnd"/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Požičovňa áut – prenájom osobných vozidiel / podmienky prenájmu – web stránka 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Grafický dizajn a web – </w:t>
      </w:r>
      <w:proofErr w:type="spellStart"/>
      <w:r w:rsidR="00282868" w:rsidRPr="008B0EA8">
        <w:rPr>
          <w:rFonts w:ascii="Corbel" w:hAnsi="Corbel"/>
          <w:sz w:val="24"/>
          <w:szCs w:val="24"/>
        </w:rPr>
        <w:t>full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servis digitálnej a tlačovej prezentácie pre firmy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282868" w:rsidRPr="008B0EA8">
        <w:rPr>
          <w:rFonts w:ascii="Corbel" w:hAnsi="Corbel"/>
          <w:sz w:val="24"/>
          <w:szCs w:val="24"/>
        </w:rPr>
        <w:t>Štrukturovaný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životopis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Abstrakt – Komparácia slovenského trhu práce s trhom práce EÚ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Lakovacie kabíny, veľkoobjemové a </w:t>
      </w:r>
      <w:proofErr w:type="spellStart"/>
      <w:r w:rsidR="00282868" w:rsidRPr="008B0EA8">
        <w:rPr>
          <w:rFonts w:ascii="Corbel" w:hAnsi="Corbel"/>
          <w:sz w:val="24"/>
          <w:szCs w:val="24"/>
        </w:rPr>
        <w:t>nízkoobjemové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spreje + ďalšie informácie – materiály k diplomovej práci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Zlyhanie politického trhu – teoretické zdôvodnenie a empirické testovanie /článok/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odborné texty + obchodné listy z oblasti stavebníctva – spolupráca v rámci Európy – Srbsko, Nórsko, Švédsko – pre </w:t>
      </w:r>
      <w:proofErr w:type="spellStart"/>
      <w:r w:rsidR="00282868" w:rsidRPr="008B0EA8">
        <w:rPr>
          <w:rFonts w:ascii="Corbel" w:hAnsi="Corbel"/>
          <w:sz w:val="24"/>
          <w:szCs w:val="24"/>
        </w:rPr>
        <w:t>Skeleton</w:t>
      </w:r>
      <w:proofErr w:type="spellEnd"/>
      <w:r w:rsidR="00282868" w:rsidRPr="008B0EA8">
        <w:rPr>
          <w:rFonts w:ascii="Corbel" w:hAnsi="Corbel"/>
          <w:sz w:val="24"/>
          <w:szCs w:val="24"/>
        </w:rPr>
        <w:t>, a. s. Bratislava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282868" w:rsidRPr="008B0EA8">
        <w:rPr>
          <w:rFonts w:ascii="Corbel" w:hAnsi="Corbel"/>
          <w:sz w:val="24"/>
          <w:szCs w:val="24"/>
        </w:rPr>
        <w:t>Skeleton</w:t>
      </w:r>
      <w:proofErr w:type="spellEnd"/>
      <w:r w:rsidR="00282868" w:rsidRPr="008B0EA8">
        <w:rPr>
          <w:rFonts w:ascii="Corbel" w:hAnsi="Corbel"/>
          <w:sz w:val="24"/>
          <w:szCs w:val="24"/>
        </w:rPr>
        <w:t>, a. s. Bratislava – informačné materiály – projekty/činnosť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>) Curriculum V</w:t>
      </w:r>
      <w:r w:rsidR="00282868" w:rsidRPr="008B0EA8">
        <w:rPr>
          <w:rFonts w:ascii="Corbel" w:hAnsi="Corbel"/>
          <w:sz w:val="24"/>
          <w:szCs w:val="24"/>
        </w:rPr>
        <w:t>itae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Makroekonomické faktory a zahraničný obchod EÚ a Ukrajiny – odborný článok určený na publikáciu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Reklamácia dodávky sendvičových panelov – stavba športového areálu v Krásne nad Kysucou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5A33D5" w:rsidRPr="005A33D5">
        <w:rPr>
          <w:rFonts w:ascii="Corbel" w:hAnsi="Corbel"/>
          <w:color w:val="FF0000"/>
          <w:sz w:val="24"/>
          <w:szCs w:val="24"/>
        </w:rPr>
        <w:t>korektúra</w:t>
      </w:r>
      <w:r w:rsidR="00282868" w:rsidRPr="008B0EA8">
        <w:rPr>
          <w:rFonts w:ascii="Corbel" w:hAnsi="Corbel"/>
          <w:sz w:val="24"/>
          <w:szCs w:val="24"/>
        </w:rPr>
        <w:t>: Zmeny v zahraničnom obchode SR a Ukrajiny vyjadrené prostredníctvom indexov odhalenej komparatívnej výhody a </w:t>
      </w:r>
      <w:proofErr w:type="spellStart"/>
      <w:r w:rsidR="00282868" w:rsidRPr="008B0EA8">
        <w:rPr>
          <w:rFonts w:ascii="Corbel" w:hAnsi="Corbel"/>
          <w:sz w:val="24"/>
          <w:szCs w:val="24"/>
        </w:rPr>
        <w:t>Grubel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Lloyd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indexu – vedecký článok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Obchodný list – predmet: Voľné výrobné kapacity – </w:t>
      </w:r>
      <w:proofErr w:type="spellStart"/>
      <w:r w:rsidR="00282868" w:rsidRPr="008B0EA8">
        <w:rPr>
          <w:rFonts w:ascii="Corbel" w:hAnsi="Corbel"/>
          <w:sz w:val="24"/>
          <w:szCs w:val="24"/>
        </w:rPr>
        <w:t>Skeleton</w:t>
      </w:r>
      <w:proofErr w:type="spellEnd"/>
      <w:r w:rsidR="00282868" w:rsidRPr="008B0EA8">
        <w:rPr>
          <w:rFonts w:ascii="Corbel" w:hAnsi="Corbel"/>
          <w:sz w:val="24"/>
          <w:szCs w:val="24"/>
        </w:rPr>
        <w:t>, a. s. Bratislava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Faktúra – nákup osobného automobilu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Sprievodný + motivačný list – žiadosť o prácu v Anglicku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Abstrakt – Perspektívy zahraničnoobchodných vzťahov Slovenska s Ukrajinou ovplyvnené súčasnými zmenami obchodnej politiky EÚ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Diplomová práca – Resumé - Štúdium výbuchových charakteristík vybraného poľnohospodárskeho produktu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Dokumenty potrebné pre štátnu registráciu – „diaľničné“ konzorcium – pre </w:t>
      </w:r>
      <w:proofErr w:type="spellStart"/>
      <w:r w:rsidR="00282868" w:rsidRPr="008B0EA8">
        <w:rPr>
          <w:rFonts w:ascii="Corbel" w:hAnsi="Corbel"/>
          <w:sz w:val="24"/>
          <w:szCs w:val="24"/>
        </w:rPr>
        <w:t>Skeleton</w:t>
      </w:r>
      <w:proofErr w:type="spellEnd"/>
      <w:r w:rsidR="00282868" w:rsidRPr="008B0EA8">
        <w:rPr>
          <w:rFonts w:ascii="Corbel" w:hAnsi="Corbel"/>
          <w:sz w:val="24"/>
          <w:szCs w:val="24"/>
        </w:rPr>
        <w:t>, a. s. BA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proofErr w:type="spellStart"/>
      <w:r w:rsidR="00282868" w:rsidRPr="008B0EA8">
        <w:rPr>
          <w:rFonts w:ascii="Corbel" w:hAnsi="Corbel"/>
          <w:sz w:val="24"/>
          <w:szCs w:val="24"/>
        </w:rPr>
        <w:t>Skeleton</w:t>
      </w:r>
      <w:proofErr w:type="spellEnd"/>
      <w:r w:rsidR="00282868" w:rsidRPr="008B0EA8">
        <w:rPr>
          <w:rFonts w:ascii="Corbel" w:hAnsi="Corbel"/>
          <w:sz w:val="24"/>
          <w:szCs w:val="24"/>
        </w:rPr>
        <w:t>, a. s. Bratislava – spolupráca s Ukrajinou – dokumenty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Poistná zmluva (poistenie zodpovednosti za škodu) – poisťovňa </w:t>
      </w:r>
      <w:proofErr w:type="spellStart"/>
      <w:r w:rsidR="00282868" w:rsidRPr="008B0EA8">
        <w:rPr>
          <w:rFonts w:ascii="Corbel" w:hAnsi="Corbel"/>
          <w:sz w:val="24"/>
          <w:szCs w:val="24"/>
        </w:rPr>
        <w:t>Union</w:t>
      </w:r>
      <w:proofErr w:type="spellEnd"/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Rámcová zmluva o dočasnom prideľovaní zamestnancov – pre </w:t>
      </w:r>
      <w:proofErr w:type="spellStart"/>
      <w:r w:rsidR="00282868" w:rsidRPr="008B0EA8">
        <w:rPr>
          <w:rFonts w:ascii="Corbel" w:hAnsi="Corbel"/>
          <w:sz w:val="24"/>
          <w:szCs w:val="24"/>
        </w:rPr>
        <w:t>Work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Service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Bratislava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Kúpna zmluva (nehnuteľnosti)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Výpis z úveru (Slovenská sporiteľňa)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Pracovná zmluva a Dohoda o dočasnom pridelení zamestnanca na výkon práce k užívateľskému zamestnávateľovi (pre austrálske úrady a súdy)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Význam a postavenie dobrovoľných hasičských zborov v integrovanom záchrannom systéme Slovenskej republiky /článok pre: </w:t>
      </w:r>
      <w:proofErr w:type="spellStart"/>
      <w:r w:rsidR="00282868" w:rsidRPr="008B0EA8">
        <w:rPr>
          <w:rFonts w:ascii="Corbel" w:hAnsi="Corbel"/>
          <w:sz w:val="24"/>
          <w:szCs w:val="24"/>
        </w:rPr>
        <w:t>the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Security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Forum</w:t>
      </w:r>
      <w:proofErr w:type="spellEnd"/>
      <w:r w:rsidR="00282868" w:rsidRPr="008B0EA8">
        <w:rPr>
          <w:rFonts w:ascii="Corbel" w:hAnsi="Corbel"/>
          <w:sz w:val="24"/>
          <w:szCs w:val="24"/>
        </w:rPr>
        <w:t>/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lastRenderedPageBreak/>
        <w:t xml:space="preserve">) </w:t>
      </w:r>
      <w:r w:rsidR="00282868" w:rsidRPr="008B0EA8">
        <w:rPr>
          <w:rFonts w:ascii="Corbel" w:hAnsi="Corbel"/>
          <w:sz w:val="24"/>
          <w:szCs w:val="24"/>
        </w:rPr>
        <w:t xml:space="preserve">Výpis kategórií – karta poistenca – zdravotná poisťovňa </w:t>
      </w:r>
      <w:proofErr w:type="spellStart"/>
      <w:r w:rsidR="00282868" w:rsidRPr="008B0EA8">
        <w:rPr>
          <w:rFonts w:ascii="Corbel" w:hAnsi="Corbel"/>
          <w:sz w:val="24"/>
          <w:szCs w:val="24"/>
        </w:rPr>
        <w:t>Revírní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bratrská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</w:t>
      </w:r>
      <w:proofErr w:type="spellStart"/>
      <w:r w:rsidR="00282868" w:rsidRPr="008B0EA8">
        <w:rPr>
          <w:rFonts w:ascii="Corbel" w:hAnsi="Corbel"/>
          <w:sz w:val="24"/>
          <w:szCs w:val="24"/>
        </w:rPr>
        <w:t>pokladna</w:t>
      </w:r>
      <w:proofErr w:type="spellEnd"/>
      <w:r w:rsidR="00282868" w:rsidRPr="008B0EA8">
        <w:rPr>
          <w:rFonts w:ascii="Corbel" w:hAnsi="Corbel"/>
          <w:sz w:val="24"/>
          <w:szCs w:val="24"/>
        </w:rPr>
        <w:t xml:space="preserve"> Ostrava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Abstrakt – Bakalárska práca – téma: Motivácia absolventov stredných škôl k profesijnému uplatneniu v praxi</w:t>
      </w:r>
    </w:p>
    <w:p w:rsidR="00282868" w:rsidRPr="008B0EA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282868" w:rsidRPr="008B0EA8">
        <w:rPr>
          <w:rFonts w:ascii="Corbel" w:hAnsi="Corbel"/>
          <w:sz w:val="24"/>
          <w:szCs w:val="24"/>
        </w:rPr>
        <w:t>Rukavice pre hasičov a iné materiály – dokumenty pre dobrovoľný hasičský zbor Korňa</w:t>
      </w:r>
    </w:p>
    <w:p w:rsidR="00282868" w:rsidRDefault="00133956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8B0EA8">
        <w:rPr>
          <w:rFonts w:ascii="Corbel" w:hAnsi="Corbel"/>
          <w:sz w:val="24"/>
          <w:szCs w:val="24"/>
        </w:rPr>
        <w:t xml:space="preserve">) </w:t>
      </w:r>
      <w:r w:rsidR="00CF31E3">
        <w:rPr>
          <w:rFonts w:ascii="Corbel" w:hAnsi="Corbel"/>
          <w:sz w:val="24"/>
          <w:szCs w:val="24"/>
        </w:rPr>
        <w:t>Výplatný lístok – preklad z češtiny</w:t>
      </w:r>
    </w:p>
    <w:p w:rsidR="00CF31E3" w:rsidRDefault="00EC1FEE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) Zmluva o budúcej kúpnej zmluve – preklad z</w:t>
      </w:r>
      <w:r w:rsidR="0099427F">
        <w:rPr>
          <w:rFonts w:ascii="Corbel" w:hAnsi="Corbel"/>
          <w:sz w:val="24"/>
          <w:szCs w:val="24"/>
        </w:rPr>
        <w:t> </w:t>
      </w:r>
      <w:r>
        <w:rPr>
          <w:rFonts w:ascii="Corbel" w:hAnsi="Corbel"/>
          <w:sz w:val="24"/>
          <w:szCs w:val="24"/>
        </w:rPr>
        <w:t>češtiny</w:t>
      </w:r>
    </w:p>
    <w:p w:rsidR="0099427F" w:rsidRDefault="0099427F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) Dohoda o sociálnom zabezpečení medzi Austráliou a Slovenskou republikou</w:t>
      </w:r>
    </w:p>
    <w:p w:rsidR="006E784C" w:rsidRDefault="00F975DB" w:rsidP="006E784C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) Poukazovanie mzdy na účet vo VÚB + potvrdenie čísla účtu</w:t>
      </w:r>
    </w:p>
    <w:p w:rsidR="006E784C" w:rsidRPr="006E784C" w:rsidRDefault="006E784C" w:rsidP="006E784C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 w:rsidRPr="006E784C">
        <w:rPr>
          <w:rFonts w:ascii="Corbel" w:hAnsi="Corbel"/>
          <w:sz w:val="24"/>
          <w:szCs w:val="24"/>
        </w:rPr>
        <w:t>)Top projekt – Rezidencie na oddych vo Vysokých Tatrách + predaj pozemku</w:t>
      </w:r>
    </w:p>
    <w:p w:rsidR="006E784C" w:rsidRDefault="002F1005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) obchodná korešpondencia – zahraničná spolupráca – </w:t>
      </w:r>
      <w:proofErr w:type="spellStart"/>
      <w:r>
        <w:rPr>
          <w:rFonts w:ascii="Corbel" w:hAnsi="Corbel"/>
          <w:sz w:val="24"/>
          <w:szCs w:val="24"/>
        </w:rPr>
        <w:t>Work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Service</w:t>
      </w:r>
      <w:proofErr w:type="spellEnd"/>
      <w:r>
        <w:rPr>
          <w:rFonts w:ascii="Corbel" w:hAnsi="Corbel"/>
          <w:sz w:val="24"/>
          <w:szCs w:val="24"/>
        </w:rPr>
        <w:t xml:space="preserve"> Bratislava</w:t>
      </w:r>
    </w:p>
    <w:p w:rsidR="002F1005" w:rsidRDefault="002F1005" w:rsidP="00282868">
      <w:pPr>
        <w:pStyle w:val="Odsekzoznamu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bookmarkStart w:id="0" w:name="_GoBack"/>
      <w:bookmarkEnd w:id="0"/>
    </w:p>
    <w:p w:rsidR="00F975DB" w:rsidRDefault="00F975DB" w:rsidP="006E784C">
      <w:pPr>
        <w:pStyle w:val="Odsekzoznamu"/>
        <w:spacing w:line="240" w:lineRule="auto"/>
        <w:ind w:left="644"/>
        <w:rPr>
          <w:rFonts w:ascii="Corbel" w:hAnsi="Corbel"/>
          <w:sz w:val="24"/>
          <w:szCs w:val="24"/>
        </w:rPr>
      </w:pPr>
    </w:p>
    <w:p w:rsidR="00EC1FEE" w:rsidRPr="008B0EA8" w:rsidRDefault="00EC1FEE" w:rsidP="0099427F">
      <w:pPr>
        <w:pStyle w:val="Odsekzoznamu"/>
        <w:spacing w:line="240" w:lineRule="auto"/>
        <w:ind w:left="644"/>
        <w:rPr>
          <w:rFonts w:ascii="Corbel" w:hAnsi="Corbel"/>
          <w:sz w:val="24"/>
          <w:szCs w:val="24"/>
        </w:rPr>
      </w:pPr>
    </w:p>
    <w:p w:rsidR="008F7806" w:rsidRPr="008B0EA8" w:rsidRDefault="008F7806" w:rsidP="008F7806">
      <w:pPr>
        <w:spacing w:line="240" w:lineRule="auto"/>
        <w:rPr>
          <w:rFonts w:ascii="Corbel" w:hAnsi="Corbel"/>
          <w:sz w:val="24"/>
          <w:szCs w:val="24"/>
        </w:rPr>
      </w:pPr>
    </w:p>
    <w:p w:rsidR="008F7806" w:rsidRPr="008B0EA8" w:rsidRDefault="008F7806" w:rsidP="008F7806">
      <w:pPr>
        <w:pStyle w:val="Odsekzoznamu"/>
        <w:spacing w:line="240" w:lineRule="auto"/>
        <w:rPr>
          <w:rFonts w:ascii="Corbel" w:hAnsi="Corbel"/>
          <w:sz w:val="24"/>
          <w:szCs w:val="24"/>
        </w:rPr>
      </w:pPr>
    </w:p>
    <w:p w:rsidR="00DB145D" w:rsidRPr="008B0EA8" w:rsidRDefault="00DB145D" w:rsidP="00DB145D">
      <w:pPr>
        <w:pStyle w:val="Odsekzoznamu"/>
        <w:spacing w:line="240" w:lineRule="auto"/>
        <w:rPr>
          <w:rFonts w:ascii="Corbel" w:hAnsi="Corbel"/>
          <w:sz w:val="24"/>
          <w:szCs w:val="24"/>
        </w:rPr>
      </w:pPr>
    </w:p>
    <w:p w:rsidR="00FA0F21" w:rsidRPr="008B0EA8" w:rsidRDefault="00FA0F21" w:rsidP="00100DF3">
      <w:pPr>
        <w:spacing w:line="240" w:lineRule="auto"/>
        <w:rPr>
          <w:rFonts w:ascii="Corbel" w:hAnsi="Corbel"/>
          <w:sz w:val="24"/>
          <w:szCs w:val="24"/>
        </w:rPr>
      </w:pPr>
    </w:p>
    <w:p w:rsidR="00F42A4F" w:rsidRPr="008B0EA8" w:rsidRDefault="00F42A4F" w:rsidP="00100DF3">
      <w:pPr>
        <w:pStyle w:val="Odsekzoznamu"/>
        <w:spacing w:line="240" w:lineRule="auto"/>
        <w:rPr>
          <w:rFonts w:ascii="Corbel" w:hAnsi="Corbel"/>
          <w:sz w:val="24"/>
          <w:szCs w:val="24"/>
        </w:rPr>
      </w:pPr>
    </w:p>
    <w:p w:rsidR="002D3AD1" w:rsidRPr="0052542E" w:rsidRDefault="002D3AD1" w:rsidP="00100DF3">
      <w:pPr>
        <w:pStyle w:val="Odsekzoznamu"/>
        <w:spacing w:line="240" w:lineRule="auto"/>
        <w:rPr>
          <w:rFonts w:ascii="Book Antiqua" w:hAnsi="Book Antiqua"/>
        </w:rPr>
      </w:pPr>
    </w:p>
    <w:p w:rsidR="002D3AD1" w:rsidRPr="0052542E" w:rsidRDefault="002D3AD1" w:rsidP="00100DF3">
      <w:pPr>
        <w:pStyle w:val="Odsekzoznamu"/>
        <w:spacing w:line="240" w:lineRule="auto"/>
        <w:rPr>
          <w:rFonts w:ascii="Book Antiqua" w:hAnsi="Book Antiqua"/>
        </w:rPr>
      </w:pPr>
    </w:p>
    <w:p w:rsidR="002D3AD1" w:rsidRPr="0052542E" w:rsidRDefault="002D3AD1" w:rsidP="00100DF3">
      <w:pPr>
        <w:pStyle w:val="Odsekzoznamu"/>
        <w:spacing w:line="240" w:lineRule="auto"/>
        <w:rPr>
          <w:rFonts w:ascii="Book Antiqua" w:hAnsi="Book Antiqua"/>
        </w:rPr>
      </w:pPr>
    </w:p>
    <w:p w:rsidR="002D3AD1" w:rsidRPr="0052542E" w:rsidRDefault="002D3AD1" w:rsidP="00823C15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2D3AD1" w:rsidRPr="0052542E" w:rsidSect="003B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E7E"/>
    <w:multiLevelType w:val="hybridMultilevel"/>
    <w:tmpl w:val="776277A8"/>
    <w:lvl w:ilvl="0" w:tplc="5B344C6E">
      <w:start w:val="107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01DF7"/>
    <w:multiLevelType w:val="hybridMultilevel"/>
    <w:tmpl w:val="8C4E1980"/>
    <w:lvl w:ilvl="0" w:tplc="A3267BEC">
      <w:start w:val="10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0B5"/>
    <w:multiLevelType w:val="hybridMultilevel"/>
    <w:tmpl w:val="28DA9D24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0B3D6D"/>
    <w:multiLevelType w:val="hybridMultilevel"/>
    <w:tmpl w:val="937EEC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75F23"/>
    <w:multiLevelType w:val="hybridMultilevel"/>
    <w:tmpl w:val="3A926808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C15"/>
    <w:rsid w:val="000358C4"/>
    <w:rsid w:val="00100DF3"/>
    <w:rsid w:val="00133956"/>
    <w:rsid w:val="00282868"/>
    <w:rsid w:val="002D3AD1"/>
    <w:rsid w:val="002F1005"/>
    <w:rsid w:val="003B38AD"/>
    <w:rsid w:val="00493EC7"/>
    <w:rsid w:val="004B1E04"/>
    <w:rsid w:val="0052542E"/>
    <w:rsid w:val="00594537"/>
    <w:rsid w:val="005A33D5"/>
    <w:rsid w:val="005C16AB"/>
    <w:rsid w:val="005F5809"/>
    <w:rsid w:val="006B1E49"/>
    <w:rsid w:val="006E784C"/>
    <w:rsid w:val="00823C15"/>
    <w:rsid w:val="008B0EA8"/>
    <w:rsid w:val="008F7806"/>
    <w:rsid w:val="00971B97"/>
    <w:rsid w:val="0099427F"/>
    <w:rsid w:val="00CF31E3"/>
    <w:rsid w:val="00DB145D"/>
    <w:rsid w:val="00DF08C5"/>
    <w:rsid w:val="00E67752"/>
    <w:rsid w:val="00E84A5B"/>
    <w:rsid w:val="00EC1FEE"/>
    <w:rsid w:val="00F24FE9"/>
    <w:rsid w:val="00F42A4F"/>
    <w:rsid w:val="00F9595A"/>
    <w:rsid w:val="00F975DB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38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2019-06-09T17:26:00Z</dcterms:created>
  <dcterms:modified xsi:type="dcterms:W3CDTF">2020-02-11T15:19:00Z</dcterms:modified>
</cp:coreProperties>
</file>